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483" w:rsidRDefault="00707483" w:rsidP="00BB6D07">
      <w:pPr>
        <w:jc w:val="center"/>
        <w:rPr>
          <w:noProof/>
        </w:rPr>
      </w:pPr>
    </w:p>
    <w:p w:rsidR="00707483" w:rsidRDefault="00707483" w:rsidP="00BB6D07">
      <w:pPr>
        <w:jc w:val="center"/>
        <w:rPr>
          <w:b/>
          <w:bCs/>
          <w:sz w:val="28"/>
          <w:szCs w:val="28"/>
          <w:u w:val="single"/>
        </w:rPr>
      </w:pPr>
    </w:p>
    <w:p w:rsidR="00BB6D07" w:rsidRDefault="00273CF7" w:rsidP="00BB6D07">
      <w:pPr>
        <w:jc w:val="center"/>
        <w:rPr>
          <w:b/>
          <w:bCs/>
          <w:sz w:val="28"/>
          <w:szCs w:val="28"/>
          <w:u w:val="single"/>
        </w:rPr>
      </w:pPr>
      <w:r w:rsidRPr="00582B3E">
        <w:rPr>
          <w:noProof/>
        </w:rPr>
        <w:drawing>
          <wp:anchor distT="0" distB="0" distL="114300" distR="114300" simplePos="0" relativeHeight="251658240" behindDoc="1" locked="0" layoutInCell="1" allowOverlap="1" wp14:anchorId="7C8EEBC0" wp14:editId="11F727E1">
            <wp:simplePos x="0" y="0"/>
            <wp:positionH relativeFrom="column">
              <wp:posOffset>1419225</wp:posOffset>
            </wp:positionH>
            <wp:positionV relativeFrom="paragraph">
              <wp:posOffset>82550</wp:posOffset>
            </wp:positionV>
            <wp:extent cx="25336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38" y="21411"/>
                <wp:lineTo x="214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D07" w:rsidRDefault="00BB6D07" w:rsidP="00BB6D07">
      <w:pPr>
        <w:jc w:val="center"/>
        <w:rPr>
          <w:b/>
          <w:bCs/>
          <w:sz w:val="28"/>
          <w:szCs w:val="28"/>
          <w:u w:val="single"/>
        </w:rPr>
      </w:pPr>
    </w:p>
    <w:p w:rsidR="00BB6D07" w:rsidRDefault="00BB6D07" w:rsidP="00BB6D07">
      <w:pPr>
        <w:jc w:val="center"/>
        <w:rPr>
          <w:b/>
          <w:bCs/>
          <w:sz w:val="28"/>
          <w:szCs w:val="28"/>
          <w:u w:val="single"/>
        </w:rPr>
      </w:pPr>
    </w:p>
    <w:p w:rsidR="00BB6D07" w:rsidRDefault="00BB6D07" w:rsidP="00BB6D07">
      <w:pPr>
        <w:jc w:val="center"/>
        <w:rPr>
          <w:sz w:val="32"/>
          <w:szCs w:val="32"/>
        </w:rPr>
      </w:pPr>
    </w:p>
    <w:p w:rsidR="00BB6D07" w:rsidRDefault="00BB6D07" w:rsidP="00BB6D07">
      <w:pPr>
        <w:jc w:val="center"/>
        <w:rPr>
          <w:b/>
          <w:bCs/>
          <w:sz w:val="28"/>
          <w:szCs w:val="28"/>
        </w:rPr>
      </w:pPr>
    </w:p>
    <w:p w:rsidR="00BB6D07" w:rsidRDefault="00BB6D07" w:rsidP="00BB6D07">
      <w:pPr>
        <w:jc w:val="center"/>
        <w:rPr>
          <w:b/>
          <w:bCs/>
          <w:sz w:val="28"/>
          <w:szCs w:val="28"/>
        </w:rPr>
      </w:pPr>
    </w:p>
    <w:p w:rsidR="00BB6D07" w:rsidRDefault="00BB6D07" w:rsidP="00BB6D07">
      <w:pPr>
        <w:jc w:val="center"/>
        <w:rPr>
          <w:b/>
          <w:bCs/>
          <w:sz w:val="28"/>
          <w:szCs w:val="28"/>
        </w:rPr>
      </w:pPr>
    </w:p>
    <w:p w:rsidR="00273CF7" w:rsidRDefault="00273CF7" w:rsidP="00BB6D07">
      <w:pPr>
        <w:jc w:val="center"/>
        <w:rPr>
          <w:b/>
          <w:bCs/>
          <w:sz w:val="28"/>
          <w:szCs w:val="28"/>
        </w:rPr>
      </w:pPr>
    </w:p>
    <w:p w:rsidR="00273CF7" w:rsidRDefault="00273CF7" w:rsidP="00BB6D07">
      <w:pPr>
        <w:jc w:val="center"/>
        <w:rPr>
          <w:b/>
          <w:bCs/>
          <w:sz w:val="28"/>
          <w:szCs w:val="28"/>
        </w:rPr>
      </w:pPr>
    </w:p>
    <w:p w:rsidR="00273CF7" w:rsidRDefault="00273CF7" w:rsidP="00BB6D07">
      <w:pPr>
        <w:jc w:val="center"/>
        <w:rPr>
          <w:b/>
          <w:bCs/>
          <w:sz w:val="36"/>
          <w:szCs w:val="36"/>
        </w:rPr>
      </w:pPr>
    </w:p>
    <w:p w:rsidR="00E27A04" w:rsidRDefault="00E27A04" w:rsidP="00BB6D07">
      <w:pPr>
        <w:jc w:val="center"/>
        <w:rPr>
          <w:b/>
          <w:bCs/>
          <w:sz w:val="36"/>
          <w:szCs w:val="36"/>
        </w:rPr>
      </w:pPr>
    </w:p>
    <w:p w:rsidR="00707483" w:rsidRDefault="00707483" w:rsidP="00BB6D07">
      <w:pPr>
        <w:jc w:val="center"/>
        <w:rPr>
          <w:b/>
          <w:bCs/>
          <w:sz w:val="36"/>
          <w:szCs w:val="36"/>
        </w:rPr>
      </w:pPr>
    </w:p>
    <w:p w:rsidR="00BB6D07" w:rsidRPr="00273CF7" w:rsidRDefault="00BB6D07" w:rsidP="00BB6D07">
      <w:pPr>
        <w:jc w:val="center"/>
        <w:rPr>
          <w:b/>
          <w:bCs/>
          <w:sz w:val="36"/>
          <w:szCs w:val="36"/>
        </w:rPr>
      </w:pPr>
      <w:r w:rsidRPr="00273CF7">
        <w:rPr>
          <w:b/>
          <w:bCs/>
          <w:sz w:val="36"/>
          <w:szCs w:val="36"/>
        </w:rPr>
        <w:t>MAHARAJA SRIRAM CHANDRA BHANJA DEO UNIVERSITY, BARIPADA</w:t>
      </w:r>
    </w:p>
    <w:p w:rsidR="00BB6D07" w:rsidRDefault="00BB6D07" w:rsidP="00BB6D07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spacing w:before="8"/>
        <w:rPr>
          <w:sz w:val="21"/>
        </w:rPr>
      </w:pPr>
    </w:p>
    <w:p w:rsidR="00707483" w:rsidRDefault="00707483">
      <w:pPr>
        <w:pStyle w:val="Title"/>
      </w:pPr>
    </w:p>
    <w:p w:rsidR="00707483" w:rsidRDefault="00707483">
      <w:pPr>
        <w:pStyle w:val="Title"/>
      </w:pPr>
    </w:p>
    <w:p w:rsidR="006420A1" w:rsidRDefault="00F03DB9">
      <w:pPr>
        <w:pStyle w:val="Title"/>
      </w:pPr>
      <w:r>
        <w:t>Ability</w:t>
      </w:r>
      <w:r>
        <w:rPr>
          <w:spacing w:val="-5"/>
        </w:rPr>
        <w:t xml:space="preserve"> </w:t>
      </w:r>
      <w:r>
        <w:t>Enhancement Courses</w:t>
      </w:r>
      <w:r w:rsidR="00120E38">
        <w:t xml:space="preserve"> as per NEP, 2020</w:t>
      </w:r>
    </w:p>
    <w:p w:rsidR="00707483" w:rsidRPr="00707483" w:rsidRDefault="00707483">
      <w:pPr>
        <w:pStyle w:val="Heading2"/>
        <w:spacing w:before="299" w:line="427" w:lineRule="auto"/>
        <w:ind w:left="2982" w:right="2976"/>
        <w:rPr>
          <w:sz w:val="56"/>
          <w:szCs w:val="56"/>
        </w:rPr>
      </w:pPr>
      <w:r w:rsidRPr="00707483">
        <w:rPr>
          <w:sz w:val="56"/>
          <w:szCs w:val="56"/>
        </w:rPr>
        <w:t>(Credit-</w:t>
      </w:r>
      <w:r w:rsidRPr="00707483">
        <w:rPr>
          <w:sz w:val="56"/>
          <w:szCs w:val="56"/>
        </w:rPr>
        <w:t>8)</w:t>
      </w:r>
    </w:p>
    <w:p w:rsidR="00707483" w:rsidRDefault="00707483">
      <w:pPr>
        <w:pStyle w:val="Heading2"/>
        <w:spacing w:before="299" w:line="427" w:lineRule="auto"/>
        <w:ind w:left="2982" w:right="2976"/>
      </w:pPr>
    </w:p>
    <w:p w:rsidR="00707483" w:rsidRDefault="00707483">
      <w:pPr>
        <w:pStyle w:val="Heading2"/>
        <w:spacing w:before="299" w:line="427" w:lineRule="auto"/>
        <w:ind w:left="2982" w:right="2976"/>
      </w:pPr>
    </w:p>
    <w:p w:rsidR="000D5440" w:rsidRDefault="000D5440" w:rsidP="000D5440">
      <w:pPr>
        <w:pStyle w:val="BodyText"/>
        <w:spacing w:before="2" w:line="276" w:lineRule="auto"/>
        <w:jc w:val="center"/>
        <w:rPr>
          <w:b/>
          <w:bCs/>
          <w:sz w:val="32"/>
          <w:szCs w:val="32"/>
        </w:rPr>
      </w:pPr>
      <w:r w:rsidRPr="000D5440">
        <w:rPr>
          <w:b/>
          <w:bCs/>
          <w:sz w:val="32"/>
          <w:szCs w:val="32"/>
        </w:rPr>
        <w:lastRenderedPageBreak/>
        <w:t>List of Ability</w:t>
      </w:r>
      <w:r w:rsidRPr="000D5440">
        <w:rPr>
          <w:b/>
          <w:bCs/>
          <w:spacing w:val="-5"/>
          <w:sz w:val="32"/>
          <w:szCs w:val="32"/>
        </w:rPr>
        <w:t xml:space="preserve"> </w:t>
      </w:r>
      <w:r w:rsidRPr="000D5440">
        <w:rPr>
          <w:b/>
          <w:bCs/>
          <w:sz w:val="32"/>
          <w:szCs w:val="32"/>
        </w:rPr>
        <w:t>Enhancement Courses</w:t>
      </w:r>
    </w:p>
    <w:p w:rsidR="000D5440" w:rsidRDefault="000D5440" w:rsidP="000D5440">
      <w:pPr>
        <w:pStyle w:val="BodyText"/>
        <w:spacing w:before="2" w:line="276" w:lineRule="auto"/>
        <w:jc w:val="center"/>
        <w:rPr>
          <w:b/>
          <w:bCs/>
          <w:sz w:val="32"/>
          <w:szCs w:val="32"/>
        </w:rPr>
      </w:pPr>
      <w:r w:rsidRPr="000D5440">
        <w:rPr>
          <w:b/>
          <w:bCs/>
          <w:sz w:val="32"/>
          <w:szCs w:val="32"/>
        </w:rPr>
        <w:t>(Compulsory Course)</w:t>
      </w:r>
    </w:p>
    <w:p w:rsidR="000D5440" w:rsidRDefault="000D5440" w:rsidP="000D5440">
      <w:pPr>
        <w:pStyle w:val="BodyText"/>
        <w:spacing w:before="2" w:line="276" w:lineRule="auto"/>
      </w:pPr>
    </w:p>
    <w:p w:rsidR="000D5440" w:rsidRDefault="000D5440" w:rsidP="000D5440">
      <w:pPr>
        <w:pStyle w:val="BodyText"/>
        <w:spacing w:before="2" w:line="276" w:lineRule="auto"/>
      </w:pPr>
    </w:p>
    <w:p w:rsidR="000D5440" w:rsidRPr="000D5440" w:rsidRDefault="000D5440" w:rsidP="000D5440">
      <w:pPr>
        <w:pStyle w:val="BodyText"/>
        <w:spacing w:before="2" w:line="276" w:lineRule="auto"/>
      </w:pPr>
      <w:bookmarkStart w:id="0" w:name="_GoBack"/>
      <w:bookmarkEnd w:id="0"/>
      <w:r>
        <w:t xml:space="preserve">For Semester-I a student has to choose one MIL from Odia/Hindi/Sanskrit/Urdu/Santali </w:t>
      </w:r>
    </w:p>
    <w:p w:rsidR="000D5440" w:rsidRDefault="000D5440">
      <w:pPr>
        <w:pStyle w:val="BodyText"/>
        <w:spacing w:before="2"/>
        <w:rPr>
          <w:b/>
          <w:sz w:val="29"/>
        </w:rPr>
      </w:pPr>
    </w:p>
    <w:tbl>
      <w:tblPr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3261"/>
        <w:gridCol w:w="992"/>
        <w:gridCol w:w="1417"/>
        <w:gridCol w:w="1276"/>
        <w:gridCol w:w="1276"/>
      </w:tblGrid>
      <w:tr w:rsidR="002956A5" w:rsidTr="002956A5">
        <w:trPr>
          <w:trHeight w:val="558"/>
        </w:trPr>
        <w:tc>
          <w:tcPr>
            <w:tcW w:w="1276" w:type="dxa"/>
          </w:tcPr>
          <w:p w:rsidR="002956A5" w:rsidRDefault="002956A5" w:rsidP="00FD62C0">
            <w:pPr>
              <w:pStyle w:val="TableParagraph"/>
              <w:spacing w:before="2" w:line="240" w:lineRule="auto"/>
              <w:ind w:left="0" w:right="17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Semester</w:t>
            </w:r>
          </w:p>
        </w:tc>
        <w:tc>
          <w:tcPr>
            <w:tcW w:w="3261" w:type="dxa"/>
          </w:tcPr>
          <w:p w:rsidR="002956A5" w:rsidRDefault="002956A5" w:rsidP="00FD62C0">
            <w:pPr>
              <w:pStyle w:val="TableParagraph"/>
              <w:spacing w:before="2" w:line="240" w:lineRule="auto"/>
              <w:ind w:left="0" w:right="2177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Subject</w:t>
            </w:r>
          </w:p>
        </w:tc>
        <w:tc>
          <w:tcPr>
            <w:tcW w:w="992" w:type="dxa"/>
          </w:tcPr>
          <w:p w:rsidR="002956A5" w:rsidRPr="00FD62C0" w:rsidRDefault="002956A5" w:rsidP="00FD62C0">
            <w:pPr>
              <w:jc w:val="center"/>
              <w:rPr>
                <w:b/>
                <w:bCs/>
                <w:sz w:val="26"/>
                <w:szCs w:val="26"/>
              </w:rPr>
            </w:pPr>
            <w:r w:rsidRPr="00FD62C0">
              <w:rPr>
                <w:b/>
                <w:bCs/>
                <w:sz w:val="26"/>
                <w:szCs w:val="26"/>
              </w:rPr>
              <w:t>Credit</w:t>
            </w:r>
          </w:p>
        </w:tc>
        <w:tc>
          <w:tcPr>
            <w:tcW w:w="1417" w:type="dxa"/>
          </w:tcPr>
          <w:p w:rsidR="002956A5" w:rsidRPr="00FD62C0" w:rsidRDefault="002956A5" w:rsidP="00FD62C0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Full Mark</w:t>
            </w:r>
          </w:p>
        </w:tc>
        <w:tc>
          <w:tcPr>
            <w:tcW w:w="1276" w:type="dxa"/>
          </w:tcPr>
          <w:p w:rsidR="002956A5" w:rsidRDefault="002956A5" w:rsidP="00FD62C0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End Sem</w:t>
            </w:r>
          </w:p>
        </w:tc>
        <w:tc>
          <w:tcPr>
            <w:tcW w:w="1276" w:type="dxa"/>
          </w:tcPr>
          <w:p w:rsidR="002956A5" w:rsidRDefault="002956A5" w:rsidP="00FD62C0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Mid Sem</w:t>
            </w:r>
          </w:p>
        </w:tc>
      </w:tr>
      <w:tr w:rsidR="002956A5" w:rsidTr="002956A5">
        <w:trPr>
          <w:trHeight w:val="748"/>
        </w:trPr>
        <w:tc>
          <w:tcPr>
            <w:tcW w:w="1276" w:type="dxa"/>
          </w:tcPr>
          <w:p w:rsidR="002956A5" w:rsidRDefault="002956A5">
            <w:pPr>
              <w:pStyle w:val="TableParagraph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I</w:t>
            </w:r>
          </w:p>
        </w:tc>
        <w:tc>
          <w:tcPr>
            <w:tcW w:w="3261" w:type="dxa"/>
          </w:tcPr>
          <w:p w:rsidR="002956A5" w:rsidRDefault="002956A5">
            <w:pPr>
              <w:pStyle w:val="TableParagraph"/>
              <w:jc w:val="left"/>
              <w:rPr>
                <w:sz w:val="26"/>
              </w:rPr>
            </w:pPr>
            <w:r>
              <w:rPr>
                <w:sz w:val="26"/>
              </w:rPr>
              <w:t>Odia/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Hindi/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Sanskrit/ </w:t>
            </w:r>
          </w:p>
          <w:p w:rsidR="002956A5" w:rsidRDefault="002956A5">
            <w:pPr>
              <w:pStyle w:val="TableParagraph"/>
              <w:jc w:val="left"/>
              <w:rPr>
                <w:sz w:val="26"/>
              </w:rPr>
            </w:pPr>
            <w:r>
              <w:rPr>
                <w:sz w:val="26"/>
              </w:rPr>
              <w:t>Urdu/Santali</w:t>
            </w:r>
          </w:p>
        </w:tc>
        <w:tc>
          <w:tcPr>
            <w:tcW w:w="992" w:type="dxa"/>
          </w:tcPr>
          <w:p w:rsidR="002956A5" w:rsidRDefault="002956A5" w:rsidP="00FD62C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417" w:type="dxa"/>
          </w:tcPr>
          <w:p w:rsidR="002956A5" w:rsidRDefault="002956A5" w:rsidP="00FD62C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1276" w:type="dxa"/>
          </w:tcPr>
          <w:p w:rsidR="002956A5" w:rsidRDefault="002956A5" w:rsidP="00FD62C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276" w:type="dxa"/>
          </w:tcPr>
          <w:p w:rsidR="002956A5" w:rsidRDefault="002956A5" w:rsidP="00FD62C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</w:tr>
      <w:tr w:rsidR="002956A5" w:rsidTr="002956A5">
        <w:trPr>
          <w:trHeight w:val="749"/>
        </w:trPr>
        <w:tc>
          <w:tcPr>
            <w:tcW w:w="1276" w:type="dxa"/>
          </w:tcPr>
          <w:p w:rsidR="002956A5" w:rsidRDefault="002956A5" w:rsidP="002956A5">
            <w:pPr>
              <w:pStyle w:val="TableParagraph"/>
              <w:ind w:left="181" w:right="171"/>
              <w:rPr>
                <w:sz w:val="26"/>
              </w:rPr>
            </w:pPr>
            <w:r>
              <w:rPr>
                <w:sz w:val="26"/>
              </w:rPr>
              <w:t>II</w:t>
            </w:r>
          </w:p>
        </w:tc>
        <w:tc>
          <w:tcPr>
            <w:tcW w:w="3261" w:type="dxa"/>
          </w:tcPr>
          <w:p w:rsidR="002956A5" w:rsidRDefault="002956A5" w:rsidP="002956A5">
            <w:pPr>
              <w:pStyle w:val="TableParagraph"/>
              <w:jc w:val="left"/>
              <w:rPr>
                <w:sz w:val="26"/>
              </w:rPr>
            </w:pPr>
            <w:r>
              <w:rPr>
                <w:sz w:val="26"/>
              </w:rPr>
              <w:t>English</w:t>
            </w:r>
          </w:p>
        </w:tc>
        <w:tc>
          <w:tcPr>
            <w:tcW w:w="992" w:type="dxa"/>
          </w:tcPr>
          <w:p w:rsidR="002956A5" w:rsidRDefault="002956A5" w:rsidP="002956A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417" w:type="dxa"/>
          </w:tcPr>
          <w:p w:rsidR="002956A5" w:rsidRDefault="002956A5" w:rsidP="002956A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1276" w:type="dxa"/>
          </w:tcPr>
          <w:p w:rsidR="002956A5" w:rsidRDefault="002956A5" w:rsidP="002956A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276" w:type="dxa"/>
          </w:tcPr>
          <w:p w:rsidR="002956A5" w:rsidRDefault="002956A5" w:rsidP="002956A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</w:tr>
    </w:tbl>
    <w:p w:rsidR="006420A1" w:rsidRDefault="006420A1">
      <w:pPr>
        <w:rPr>
          <w:sz w:val="26"/>
        </w:rPr>
        <w:sectPr w:rsidR="006420A1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6420A1" w:rsidRDefault="00F03DB9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206663</wp:posOffset>
            </wp:positionH>
            <wp:positionV relativeFrom="page">
              <wp:posOffset>0</wp:posOffset>
            </wp:positionV>
            <wp:extent cx="7143172" cy="102489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172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spacing w:before="4"/>
        <w:rPr>
          <w:b/>
          <w:sz w:val="11"/>
        </w:rPr>
      </w:pPr>
    </w:p>
    <w:p w:rsidR="006420A1" w:rsidRDefault="00F03DB9">
      <w:pPr>
        <w:pStyle w:val="BodyText"/>
        <w:ind w:left="79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45436" cy="2931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36" cy="29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A1" w:rsidRDefault="006420A1">
      <w:pPr>
        <w:rPr>
          <w:sz w:val="20"/>
        </w:rPr>
        <w:sectPr w:rsidR="006420A1">
          <w:pgSz w:w="11900" w:h="16840"/>
          <w:pgMar w:top="1600" w:right="0" w:bottom="0" w:left="0" w:header="720" w:footer="720" w:gutter="0"/>
          <w:cols w:space="720"/>
        </w:sectPr>
      </w:pPr>
    </w:p>
    <w:p w:rsidR="006420A1" w:rsidRDefault="00F03DB9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396240</wp:posOffset>
            </wp:positionV>
            <wp:extent cx="7556500" cy="945641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5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rPr>
          <w:b/>
          <w:sz w:val="20"/>
        </w:rPr>
      </w:pPr>
    </w:p>
    <w:p w:rsidR="006420A1" w:rsidRDefault="006420A1">
      <w:pPr>
        <w:pStyle w:val="BodyText"/>
        <w:spacing w:before="7"/>
        <w:rPr>
          <w:b/>
          <w:sz w:val="16"/>
        </w:rPr>
      </w:pPr>
    </w:p>
    <w:p w:rsidR="006420A1" w:rsidRDefault="00F03DB9">
      <w:pPr>
        <w:pStyle w:val="BodyText"/>
        <w:ind w:left="79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45436" cy="293179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36" cy="29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A1" w:rsidRDefault="006420A1">
      <w:pPr>
        <w:rPr>
          <w:sz w:val="20"/>
        </w:rPr>
        <w:sectPr w:rsidR="006420A1">
          <w:pgSz w:w="11900" w:h="16840"/>
          <w:pgMar w:top="620" w:right="0" w:bottom="0" w:left="0" w:header="720" w:footer="720" w:gutter="0"/>
          <w:cols w:space="720"/>
        </w:sectPr>
      </w:pPr>
    </w:p>
    <w:p w:rsidR="006420A1" w:rsidRDefault="00F03DB9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211632</wp:posOffset>
            </wp:positionH>
            <wp:positionV relativeFrom="page">
              <wp:posOffset>0</wp:posOffset>
            </wp:positionV>
            <wp:extent cx="7136739" cy="10692003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73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0A1" w:rsidRDefault="006420A1">
      <w:pPr>
        <w:rPr>
          <w:sz w:val="17"/>
        </w:rPr>
        <w:sectPr w:rsidR="006420A1">
          <w:pgSz w:w="11910" w:h="16840"/>
          <w:pgMar w:top="1580" w:right="1321" w:bottom="280" w:left="1340" w:header="720" w:footer="720" w:gutter="0"/>
          <w:cols w:space="720"/>
        </w:sectPr>
      </w:pPr>
    </w:p>
    <w:p w:rsidR="006420A1" w:rsidRDefault="00F03DB9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186689</wp:posOffset>
            </wp:positionH>
            <wp:positionV relativeFrom="page">
              <wp:posOffset>0</wp:posOffset>
            </wp:positionV>
            <wp:extent cx="7186612" cy="10692003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61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0A1" w:rsidRDefault="006420A1">
      <w:pPr>
        <w:rPr>
          <w:sz w:val="17"/>
        </w:rPr>
        <w:sectPr w:rsidR="006420A1">
          <w:pgSz w:w="11910" w:h="16840"/>
          <w:pgMar w:top="1580" w:right="1321" w:bottom="280" w:left="1340" w:header="720" w:footer="720" w:gutter="0"/>
          <w:cols w:space="720"/>
        </w:sectPr>
      </w:pPr>
    </w:p>
    <w:p w:rsidR="006420A1" w:rsidRDefault="00F03DB9">
      <w:pPr>
        <w:spacing w:before="59"/>
        <w:ind w:left="1811" w:right="1827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ABILITY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ENHANCEMENT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COURSE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(AEC)</w:t>
      </w:r>
    </w:p>
    <w:p w:rsidR="00834D6C" w:rsidRPr="00834D6C" w:rsidRDefault="00834D6C" w:rsidP="00834D6C">
      <w:pPr>
        <w:pStyle w:val="Heading3"/>
        <w:spacing w:before="251"/>
        <w:jc w:val="center"/>
        <w:rPr>
          <w:sz w:val="32"/>
          <w:szCs w:val="32"/>
        </w:rPr>
      </w:pPr>
      <w:r w:rsidRPr="00834D6C">
        <w:rPr>
          <w:sz w:val="32"/>
          <w:szCs w:val="32"/>
        </w:rPr>
        <w:t>SEMESTER-I</w:t>
      </w:r>
    </w:p>
    <w:p w:rsidR="006420A1" w:rsidRDefault="00F03DB9">
      <w:pPr>
        <w:pStyle w:val="Heading3"/>
        <w:spacing w:before="251"/>
      </w:pPr>
      <w:r>
        <w:t>Functional</w:t>
      </w:r>
      <w:r>
        <w:rPr>
          <w:spacing w:val="-2"/>
        </w:rPr>
        <w:t xml:space="preserve"> </w:t>
      </w:r>
      <w:r>
        <w:t>Sanskrit</w:t>
      </w:r>
    </w:p>
    <w:p w:rsidR="006420A1" w:rsidRDefault="006420A1">
      <w:pPr>
        <w:pStyle w:val="BodyText"/>
        <w:spacing w:before="5"/>
        <w:rPr>
          <w:b/>
          <w:sz w:val="20"/>
        </w:rPr>
      </w:pPr>
    </w:p>
    <w:p w:rsidR="006420A1" w:rsidRDefault="00F03DB9">
      <w:pPr>
        <w:pStyle w:val="BodyText"/>
        <w:spacing w:line="276" w:lineRule="auto"/>
        <w:ind w:left="100"/>
      </w:pPr>
      <w:r>
        <w:t>Unit-I Sanskrit Alphabets, General Idea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 xml:space="preserve">Sanskrit Karaka, </w:t>
      </w:r>
      <w:proofErr w:type="spellStart"/>
      <w:r>
        <w:t>Vibhakti</w:t>
      </w:r>
      <w:proofErr w:type="spellEnd"/>
      <w:r>
        <w:t xml:space="preserve">, </w:t>
      </w:r>
      <w:proofErr w:type="spellStart"/>
      <w:r>
        <w:t>Vacana</w:t>
      </w:r>
      <w:proofErr w:type="spellEnd"/>
      <w:r>
        <w:t xml:space="preserve">, </w:t>
      </w:r>
      <w:proofErr w:type="spellStart"/>
      <w:r>
        <w:t>Purusa</w:t>
      </w:r>
      <w:proofErr w:type="spellEnd"/>
      <w:r>
        <w:t>,</w:t>
      </w:r>
      <w:r>
        <w:rPr>
          <w:spacing w:val="-57"/>
        </w:rPr>
        <w:t xml:space="preserve"> </w:t>
      </w:r>
      <w:r>
        <w:t>Pada,</w:t>
      </w:r>
      <w:r>
        <w:rPr>
          <w:spacing w:val="1"/>
        </w:rPr>
        <w:t xml:space="preserve"> </w:t>
      </w:r>
      <w:proofErr w:type="spellStart"/>
      <w:r>
        <w:t>Linga</w:t>
      </w:r>
      <w:proofErr w:type="spellEnd"/>
      <w:r>
        <w:t xml:space="preserve">, </w:t>
      </w:r>
      <w:proofErr w:type="spellStart"/>
      <w:r>
        <w:t>Vacya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Lakara</w:t>
      </w:r>
      <w:proofErr w:type="spellEnd"/>
      <w:r>
        <w:t xml:space="preserve">, </w:t>
      </w:r>
      <w:proofErr w:type="spellStart"/>
      <w:r>
        <w:t>Upasarga</w:t>
      </w:r>
      <w:proofErr w:type="spellEnd"/>
      <w:r>
        <w:t>.</w:t>
      </w:r>
    </w:p>
    <w:p w:rsidR="006420A1" w:rsidRDefault="00F03DB9">
      <w:pPr>
        <w:pStyle w:val="BodyText"/>
        <w:spacing w:before="201" w:line="276" w:lineRule="auto"/>
        <w:ind w:left="100" w:right="122"/>
      </w:pPr>
      <w:r>
        <w:t>Unit-II Useful Sanskrit words, Sentence Formation in Sanskrit, Simple Sanskrit Sentences for</w:t>
      </w:r>
      <w:r>
        <w:rPr>
          <w:spacing w:val="-57"/>
        </w:rPr>
        <w:t xml:space="preserve"> </w:t>
      </w:r>
      <w:r>
        <w:t>conversation,</w:t>
      </w:r>
      <w:r>
        <w:rPr>
          <w:spacing w:val="-1"/>
        </w:rPr>
        <w:t xml:space="preserve"> </w:t>
      </w:r>
      <w:r>
        <w:t>Preparation</w:t>
      </w:r>
      <w:r>
        <w:rPr>
          <w:spacing w:val="2"/>
        </w:rPr>
        <w:t xml:space="preserve"> </w:t>
      </w:r>
      <w:r>
        <w:t>of News</w:t>
      </w:r>
      <w:r>
        <w:rPr>
          <w:spacing w:val="-1"/>
        </w:rPr>
        <w:t xml:space="preserve"> </w:t>
      </w:r>
      <w:r>
        <w:t>in Sanskrit.</w:t>
      </w:r>
    </w:p>
    <w:p w:rsidR="006420A1" w:rsidRDefault="00F03DB9">
      <w:pPr>
        <w:spacing w:before="205" w:line="273" w:lineRule="auto"/>
        <w:ind w:left="100" w:right="786"/>
        <w:rPr>
          <w:rFonts w:ascii="Calibri"/>
        </w:rPr>
      </w:pPr>
      <w:r>
        <w:rPr>
          <w:sz w:val="24"/>
        </w:rPr>
        <w:t xml:space="preserve">Unit-III Letter writing in Sanskrit, </w:t>
      </w:r>
      <w:r>
        <w:t>Notice Writing in Sanskrit</w:t>
      </w:r>
      <w:r>
        <w:rPr>
          <w:rFonts w:ascii="Calibri"/>
        </w:rPr>
        <w:t>, Invitation writing in Sanskrit,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Description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 Festivals in Sanskrit.</w:t>
      </w:r>
    </w:p>
    <w:p w:rsidR="006420A1" w:rsidRDefault="006420A1">
      <w:pPr>
        <w:pStyle w:val="BodyText"/>
        <w:spacing w:before="5"/>
        <w:rPr>
          <w:rFonts w:ascii="Calibri"/>
          <w:sz w:val="16"/>
        </w:rPr>
      </w:pPr>
    </w:p>
    <w:p w:rsidR="006420A1" w:rsidRDefault="00F03DB9">
      <w:pPr>
        <w:pStyle w:val="BodyText"/>
        <w:spacing w:line="276" w:lineRule="auto"/>
        <w:ind w:left="100" w:right="775"/>
      </w:pPr>
      <w:r>
        <w:t xml:space="preserve">Unit-IV Sloka Recitations, Numerical Counting in Sanskrit, Sanskrit </w:t>
      </w:r>
      <w:proofErr w:type="spellStart"/>
      <w:r>
        <w:t>Story telling</w:t>
      </w:r>
      <w:proofErr w:type="spellEnd"/>
      <w:r>
        <w:t xml:space="preserve">, </w:t>
      </w:r>
      <w:proofErr w:type="spellStart"/>
      <w:r>
        <w:t>Self</w:t>
      </w:r>
      <w:r>
        <w:rPr>
          <w:spacing w:val="-57"/>
        </w:rPr>
        <w:t xml:space="preserve"> </w:t>
      </w:r>
      <w:r>
        <w:t>introduction</w:t>
      </w:r>
      <w:proofErr w:type="spellEnd"/>
      <w:r>
        <w:rPr>
          <w:spacing w:val="-1"/>
        </w:rPr>
        <w:t xml:space="preserve"> </w:t>
      </w:r>
      <w:r>
        <w:t>in Sanskrit</w:t>
      </w:r>
      <w:r>
        <w:rPr>
          <w:spacing w:val="1"/>
        </w:rPr>
        <w:t xml:space="preserve"> </w:t>
      </w:r>
      <w:r>
        <w:t>(Practical).</w:t>
      </w:r>
    </w:p>
    <w:p w:rsidR="006420A1" w:rsidRDefault="00F03DB9">
      <w:pPr>
        <w:pStyle w:val="Heading3"/>
        <w:spacing w:before="206"/>
      </w:pPr>
      <w:r>
        <w:t>Core</w:t>
      </w:r>
      <w:r>
        <w:rPr>
          <w:spacing w:val="-2"/>
        </w:rPr>
        <w:t xml:space="preserve"> </w:t>
      </w:r>
      <w:r>
        <w:t>Readings:</w:t>
      </w:r>
    </w:p>
    <w:p w:rsidR="006420A1" w:rsidRDefault="006420A1">
      <w:pPr>
        <w:pStyle w:val="BodyText"/>
        <w:spacing w:before="5"/>
        <w:rPr>
          <w:b/>
          <w:sz w:val="20"/>
        </w:rPr>
      </w:pPr>
    </w:p>
    <w:p w:rsidR="006420A1" w:rsidRDefault="00F03DB9">
      <w:pPr>
        <w:pStyle w:val="ListParagraph"/>
        <w:numPr>
          <w:ilvl w:val="0"/>
          <w:numId w:val="4"/>
        </w:numPr>
        <w:tabs>
          <w:tab w:val="left" w:pos="880"/>
          <w:tab w:val="left" w:pos="881"/>
        </w:tabs>
        <w:ind w:hanging="421"/>
        <w:rPr>
          <w:sz w:val="24"/>
        </w:rPr>
      </w:pPr>
      <w:proofErr w:type="spellStart"/>
      <w:r>
        <w:rPr>
          <w:sz w:val="24"/>
        </w:rPr>
        <w:t>Samskrta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Vyakarana</w:t>
      </w:r>
      <w:r>
        <w:rPr>
          <w:spacing w:val="-1"/>
          <w:sz w:val="24"/>
        </w:rPr>
        <w:t xml:space="preserve"> </w:t>
      </w:r>
      <w:r>
        <w:rPr>
          <w:sz w:val="24"/>
        </w:rPr>
        <w:t>Darpana,</w:t>
      </w:r>
    </w:p>
    <w:p w:rsidR="006420A1" w:rsidRDefault="00F03DB9">
      <w:pPr>
        <w:pStyle w:val="ListParagraph"/>
        <w:numPr>
          <w:ilvl w:val="0"/>
          <w:numId w:val="4"/>
        </w:numPr>
        <w:tabs>
          <w:tab w:val="left" w:pos="821"/>
        </w:tabs>
        <w:spacing w:before="43" w:line="276" w:lineRule="auto"/>
        <w:ind w:left="820" w:right="495" w:hanging="360"/>
        <w:rPr>
          <w:sz w:val="24"/>
        </w:rPr>
      </w:pPr>
      <w:proofErr w:type="spellStart"/>
      <w:r>
        <w:rPr>
          <w:sz w:val="24"/>
        </w:rPr>
        <w:t>Samskrta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Vyakarana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manjusa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Kamalesh</w:t>
      </w:r>
      <w:proofErr w:type="spellEnd"/>
      <w:r>
        <w:rPr>
          <w:sz w:val="24"/>
        </w:rPr>
        <w:t xml:space="preserve"> Bhatia,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Chaukhamba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Sanskrit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Pratisthan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Delhi,2022</w:t>
      </w:r>
    </w:p>
    <w:p w:rsidR="006420A1" w:rsidRDefault="00F03DB9">
      <w:pPr>
        <w:pStyle w:val="Heading3"/>
        <w:spacing w:before="203"/>
      </w:pPr>
      <w:r>
        <w:t>Suggested</w:t>
      </w:r>
      <w:r>
        <w:rPr>
          <w:spacing w:val="-2"/>
        </w:rPr>
        <w:t xml:space="preserve"> </w:t>
      </w:r>
      <w:r>
        <w:t>Readings:</w:t>
      </w:r>
    </w:p>
    <w:p w:rsidR="006420A1" w:rsidRDefault="006420A1">
      <w:pPr>
        <w:pStyle w:val="BodyText"/>
        <w:spacing w:before="7"/>
        <w:rPr>
          <w:b/>
          <w:sz w:val="20"/>
        </w:rPr>
      </w:pPr>
    </w:p>
    <w:p w:rsidR="006420A1" w:rsidRDefault="00F03DB9">
      <w:pPr>
        <w:pStyle w:val="ListParagraph"/>
        <w:numPr>
          <w:ilvl w:val="0"/>
          <w:numId w:val="3"/>
        </w:numPr>
        <w:tabs>
          <w:tab w:val="left" w:pos="821"/>
        </w:tabs>
        <w:spacing w:before="1" w:line="276" w:lineRule="auto"/>
        <w:ind w:right="297"/>
        <w:rPr>
          <w:sz w:val="24"/>
        </w:rPr>
      </w:pPr>
      <w:proofErr w:type="spellStart"/>
      <w:r>
        <w:rPr>
          <w:sz w:val="24"/>
        </w:rPr>
        <w:t>Samskrta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jnananidhi</w:t>
      </w:r>
      <w:proofErr w:type="spellEnd"/>
      <w:r>
        <w:rPr>
          <w:sz w:val="24"/>
        </w:rPr>
        <w:t xml:space="preserve">, </w:t>
      </w:r>
      <w:proofErr w:type="spellStart"/>
      <w:proofErr w:type="gramStart"/>
      <w:r>
        <w:rPr>
          <w:sz w:val="24"/>
        </w:rPr>
        <w:t>Dr.Ram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Vilash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Choudhuri</w:t>
      </w:r>
      <w:proofErr w:type="spellEnd"/>
      <w:r>
        <w:rPr>
          <w:sz w:val="24"/>
        </w:rPr>
        <w:t xml:space="preserve"> and Dr. Dhruva Kumari </w:t>
      </w:r>
      <w:proofErr w:type="spellStart"/>
      <w:r>
        <w:rPr>
          <w:sz w:val="24"/>
        </w:rPr>
        <w:t>Choudhuri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MLBD,</w:t>
      </w:r>
      <w:r>
        <w:rPr>
          <w:spacing w:val="-1"/>
          <w:sz w:val="24"/>
        </w:rPr>
        <w:t xml:space="preserve"> </w:t>
      </w:r>
      <w:r>
        <w:rPr>
          <w:sz w:val="24"/>
        </w:rPr>
        <w:t>Delhi, Reprint,2016</w:t>
      </w:r>
    </w:p>
    <w:p w:rsidR="006420A1" w:rsidRDefault="00F03DB9">
      <w:pPr>
        <w:pStyle w:val="ListParagraph"/>
        <w:numPr>
          <w:ilvl w:val="0"/>
          <w:numId w:val="3"/>
        </w:numPr>
        <w:tabs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Higher</w:t>
      </w:r>
      <w:r>
        <w:rPr>
          <w:spacing w:val="-1"/>
          <w:sz w:val="24"/>
        </w:rPr>
        <w:t xml:space="preserve"> </w:t>
      </w:r>
      <w:r>
        <w:rPr>
          <w:sz w:val="24"/>
        </w:rPr>
        <w:t>Sanskrit</w:t>
      </w:r>
      <w:r>
        <w:rPr>
          <w:spacing w:val="-1"/>
          <w:sz w:val="24"/>
        </w:rPr>
        <w:t xml:space="preserve"> </w:t>
      </w:r>
      <w:r>
        <w:rPr>
          <w:sz w:val="24"/>
        </w:rPr>
        <w:t>Grammar,</w:t>
      </w:r>
      <w:r>
        <w:rPr>
          <w:spacing w:val="-1"/>
          <w:sz w:val="24"/>
        </w:rPr>
        <w:t xml:space="preserve"> </w:t>
      </w:r>
      <w:r>
        <w:rPr>
          <w:sz w:val="24"/>
        </w:rPr>
        <w:t>M.R.</w:t>
      </w:r>
      <w:r>
        <w:rPr>
          <w:spacing w:val="-1"/>
          <w:sz w:val="24"/>
        </w:rPr>
        <w:t xml:space="preserve"> </w:t>
      </w:r>
      <w:r>
        <w:rPr>
          <w:sz w:val="24"/>
        </w:rPr>
        <w:t>Kale, MLBD, Delhi,2005</w:t>
      </w:r>
    </w:p>
    <w:p w:rsidR="006420A1" w:rsidRDefault="006420A1">
      <w:pPr>
        <w:rPr>
          <w:sz w:val="24"/>
        </w:rPr>
        <w:sectPr w:rsidR="006420A1">
          <w:pgSz w:w="11910" w:h="16840"/>
          <w:pgMar w:top="1360" w:right="1322" w:bottom="280" w:left="1340" w:header="720" w:footer="720" w:gutter="0"/>
          <w:cols w:space="720"/>
        </w:sectPr>
      </w:pPr>
    </w:p>
    <w:p w:rsidR="006420A1" w:rsidRDefault="00F03DB9">
      <w:pPr>
        <w:pStyle w:val="Heading2"/>
        <w:spacing w:before="74"/>
        <w:ind w:right="1824"/>
      </w:pPr>
      <w:r>
        <w:lastRenderedPageBreak/>
        <w:t>Ability</w:t>
      </w:r>
      <w:r>
        <w:rPr>
          <w:spacing w:val="-3"/>
        </w:rPr>
        <w:t xml:space="preserve"> </w:t>
      </w:r>
      <w:r>
        <w:t>Enhancement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(AEC)</w:t>
      </w:r>
    </w:p>
    <w:p w:rsidR="00834D6C" w:rsidRDefault="00834D6C">
      <w:pPr>
        <w:pStyle w:val="Heading2"/>
        <w:spacing w:before="74"/>
        <w:ind w:right="1824"/>
      </w:pPr>
      <w:r w:rsidRPr="00834D6C">
        <w:rPr>
          <w:sz w:val="32"/>
          <w:szCs w:val="32"/>
        </w:rPr>
        <w:t>SEMESTER-I</w:t>
      </w:r>
    </w:p>
    <w:p w:rsidR="006420A1" w:rsidRDefault="00F03DB9">
      <w:pPr>
        <w:bidi/>
        <w:spacing w:before="102"/>
        <w:ind w:left="3516" w:right="3507"/>
        <w:jc w:val="center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w w:val="67"/>
          <w:sz w:val="36"/>
          <w:szCs w:val="36"/>
          <w:rtl/>
        </w:rPr>
        <w:t>ا</w:t>
      </w:r>
      <w:r>
        <w:rPr>
          <w:rFonts w:ascii="Arial" w:cs="Arial"/>
          <w:b/>
          <w:bCs/>
          <w:w w:val="74"/>
          <w:sz w:val="36"/>
          <w:szCs w:val="36"/>
          <w:rtl/>
        </w:rPr>
        <w:t>ر</w:t>
      </w:r>
      <w:r>
        <w:rPr>
          <w:rFonts w:ascii="Arial" w:cs="Arial"/>
          <w:b/>
          <w:bCs/>
          <w:spacing w:val="-1"/>
          <w:w w:val="84"/>
          <w:sz w:val="36"/>
          <w:szCs w:val="36"/>
          <w:rtl/>
        </w:rPr>
        <w:t>د</w:t>
      </w:r>
      <w:r>
        <w:rPr>
          <w:rFonts w:ascii="Arial" w:cs="Arial"/>
          <w:b/>
          <w:bCs/>
          <w:spacing w:val="-1"/>
          <w:w w:val="60"/>
          <w:sz w:val="36"/>
          <w:szCs w:val="36"/>
          <w:rtl/>
        </w:rPr>
        <w:t>و</w:t>
      </w:r>
      <w:r>
        <w:rPr>
          <w:rFonts w:ascii="Arial" w:cs="Arial"/>
          <w:b/>
          <w:bCs/>
          <w:w w:val="81"/>
          <w:sz w:val="36"/>
          <w:szCs w:val="36"/>
          <w:rtl/>
        </w:rPr>
        <w:t>وم</w:t>
      </w:r>
      <w:r>
        <w:rPr>
          <w:rFonts w:ascii="Arial" w:cs="Arial"/>
          <w:b/>
          <w:bCs/>
          <w:w w:val="67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42"/>
          <w:position w:val="4"/>
          <w:sz w:val="36"/>
          <w:szCs w:val="36"/>
          <w:rtl/>
        </w:rPr>
        <w:t>ص</w:t>
      </w:r>
      <w:r>
        <w:rPr>
          <w:rFonts w:ascii="Arial" w:cs="Arial"/>
          <w:b/>
          <w:bCs/>
          <w:spacing w:val="-1"/>
          <w:w w:val="55"/>
          <w:sz w:val="36"/>
          <w:szCs w:val="36"/>
          <w:rtl/>
        </w:rPr>
        <w:t>ا</w:t>
      </w:r>
      <w:r>
        <w:rPr>
          <w:rFonts w:ascii="Arial" w:cs="Arial"/>
          <w:b/>
          <w:bCs/>
          <w:w w:val="55"/>
          <w:sz w:val="36"/>
          <w:szCs w:val="36"/>
          <w:rtl/>
        </w:rPr>
        <w:t>ل</w:t>
      </w:r>
      <w:r>
        <w:rPr>
          <w:rFonts w:ascii="Arial" w:cs="Arial"/>
          <w:b/>
          <w:bCs/>
          <w:spacing w:val="-1"/>
          <w:w w:val="121"/>
          <w:sz w:val="36"/>
          <w:szCs w:val="36"/>
          <w:rtl/>
        </w:rPr>
        <w:t>ب</w:t>
      </w:r>
      <w:r>
        <w:rPr>
          <w:rFonts w:ascii="Arial" w:cs="Arial"/>
          <w:b/>
          <w:bCs/>
          <w:spacing w:val="16"/>
          <w:w w:val="60"/>
          <w:sz w:val="36"/>
          <w:szCs w:val="36"/>
          <w:rtl/>
        </w:rPr>
        <w:t>و</w:t>
      </w:r>
      <w:r>
        <w:rPr>
          <w:rFonts w:ascii="Arial" w:cs="Arial"/>
          <w:b/>
          <w:bCs/>
          <w:spacing w:val="-1"/>
          <w:w w:val="81"/>
          <w:sz w:val="36"/>
          <w:szCs w:val="36"/>
          <w:rtl/>
        </w:rPr>
        <w:t>ر</w:t>
      </w:r>
      <w:r>
        <w:rPr>
          <w:rFonts w:ascii="Arial" w:cs="Arial"/>
          <w:b/>
          <w:bCs/>
          <w:w w:val="81"/>
          <w:sz w:val="36"/>
          <w:szCs w:val="36"/>
          <w:rtl/>
        </w:rPr>
        <w:t>م</w:t>
      </w:r>
      <w:r>
        <w:rPr>
          <w:rFonts w:ascii="Arial" w:cs="Arial"/>
          <w:b/>
          <w:bCs/>
          <w:w w:val="67"/>
          <w:sz w:val="36"/>
          <w:szCs w:val="36"/>
          <w:rtl/>
        </w:rPr>
        <w:t>ا</w:t>
      </w:r>
      <w:r>
        <w:rPr>
          <w:rFonts w:ascii="Arial" w:cs="Arial"/>
          <w:b/>
          <w:bCs/>
          <w:spacing w:val="1"/>
          <w:w w:val="41"/>
          <w:position w:val="4"/>
          <w:sz w:val="36"/>
          <w:szCs w:val="36"/>
          <w:rtl/>
        </w:rPr>
        <w:t>س</w:t>
      </w:r>
      <w:r>
        <w:rPr>
          <w:rFonts w:ascii="Arial" w:cs="Arial"/>
          <w:b/>
          <w:bCs/>
          <w:spacing w:val="-4"/>
          <w:w w:val="55"/>
          <w:sz w:val="36"/>
          <w:szCs w:val="36"/>
          <w:rtl/>
        </w:rPr>
        <w:t>ا</w:t>
      </w:r>
      <w:r>
        <w:rPr>
          <w:rFonts w:ascii="Arial" w:cs="Arial"/>
          <w:b/>
          <w:bCs/>
          <w:w w:val="55"/>
          <w:sz w:val="36"/>
          <w:szCs w:val="36"/>
          <w:rtl/>
        </w:rPr>
        <w:t>ل</w:t>
      </w:r>
      <w:r>
        <w:rPr>
          <w:rFonts w:ascii="Arial" w:cs="Arial"/>
          <w:b/>
          <w:bCs/>
          <w:spacing w:val="1"/>
          <w:w w:val="121"/>
          <w:sz w:val="36"/>
          <w:szCs w:val="36"/>
          <w:rtl/>
        </w:rPr>
        <w:t>ب</w:t>
      </w:r>
    </w:p>
    <w:p w:rsidR="006420A1" w:rsidRDefault="00F03DB9">
      <w:pPr>
        <w:pStyle w:val="Heading2"/>
        <w:spacing w:before="143"/>
        <w:ind w:right="1822"/>
      </w:pPr>
      <w:r>
        <w:t>URDU</w:t>
      </w:r>
      <w:r>
        <w:rPr>
          <w:spacing w:val="-4"/>
        </w:rPr>
        <w:t xml:space="preserve"> </w:t>
      </w:r>
      <w:r>
        <w:t>MOASLAT-O-MORASLAT</w:t>
      </w:r>
    </w:p>
    <w:p w:rsidR="006420A1" w:rsidRDefault="00F03DB9">
      <w:pPr>
        <w:tabs>
          <w:tab w:val="left" w:pos="6223"/>
        </w:tabs>
        <w:spacing w:before="47"/>
        <w:ind w:left="1182"/>
        <w:rPr>
          <w:b/>
          <w:sz w:val="28"/>
        </w:rPr>
      </w:pPr>
      <w:r>
        <w:rPr>
          <w:b/>
          <w:sz w:val="28"/>
        </w:rPr>
        <w:t>Credit: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z w:val="28"/>
        </w:rPr>
        <w:tab/>
        <w:t>Full Mark: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100</w:t>
      </w:r>
    </w:p>
    <w:p w:rsidR="006420A1" w:rsidRDefault="00F03DB9">
      <w:pPr>
        <w:spacing w:before="48"/>
        <w:ind w:left="362"/>
        <w:rPr>
          <w:sz w:val="28"/>
        </w:rPr>
      </w:pPr>
      <w:r>
        <w:rPr>
          <w:sz w:val="28"/>
        </w:rPr>
        <w:t>Course</w:t>
      </w:r>
      <w:r>
        <w:rPr>
          <w:spacing w:val="-5"/>
          <w:sz w:val="28"/>
        </w:rPr>
        <w:t xml:space="preserve"> </w:t>
      </w:r>
      <w:r>
        <w:rPr>
          <w:sz w:val="28"/>
        </w:rPr>
        <w:t>Outcomes:</w:t>
      </w:r>
    </w:p>
    <w:p w:rsidR="006420A1" w:rsidRDefault="00F03DB9">
      <w:pPr>
        <w:pStyle w:val="ListParagraph"/>
        <w:numPr>
          <w:ilvl w:val="1"/>
          <w:numId w:val="3"/>
        </w:numPr>
        <w:tabs>
          <w:tab w:val="left" w:pos="1006"/>
        </w:tabs>
        <w:spacing w:before="50" w:line="276" w:lineRule="auto"/>
        <w:ind w:right="376"/>
        <w:rPr>
          <w:sz w:val="28"/>
        </w:rPr>
      </w:pP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build</w:t>
      </w:r>
      <w:r>
        <w:rPr>
          <w:spacing w:val="4"/>
          <w:sz w:val="28"/>
        </w:rPr>
        <w:t xml:space="preserve"> </w:t>
      </w:r>
      <w:r>
        <w:rPr>
          <w:sz w:val="28"/>
        </w:rPr>
        <w:t>up</w:t>
      </w:r>
      <w:r>
        <w:rPr>
          <w:spacing w:val="7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Primary</w:t>
      </w:r>
      <w:r>
        <w:rPr>
          <w:spacing w:val="7"/>
          <w:sz w:val="28"/>
        </w:rPr>
        <w:t xml:space="preserve"> </w:t>
      </w:r>
      <w:r>
        <w:rPr>
          <w:sz w:val="28"/>
        </w:rPr>
        <w:t>skill</w:t>
      </w:r>
      <w:r>
        <w:rPr>
          <w:spacing w:val="7"/>
          <w:sz w:val="28"/>
        </w:rPr>
        <w:t xml:space="preserve"> </w:t>
      </w:r>
      <w:r>
        <w:rPr>
          <w:sz w:val="28"/>
        </w:rPr>
        <w:t>in</w:t>
      </w:r>
      <w:r>
        <w:rPr>
          <w:spacing w:val="6"/>
          <w:sz w:val="28"/>
        </w:rPr>
        <w:t xml:space="preserve"> </w:t>
      </w:r>
      <w:r>
        <w:rPr>
          <w:sz w:val="28"/>
        </w:rPr>
        <w:t>students</w:t>
      </w:r>
      <w:r>
        <w:rPr>
          <w:spacing w:val="4"/>
          <w:sz w:val="28"/>
        </w:rPr>
        <w:t xml:space="preserve"> </w:t>
      </w:r>
      <w:r>
        <w:rPr>
          <w:sz w:val="28"/>
        </w:rPr>
        <w:t>to</w:t>
      </w:r>
      <w:r>
        <w:rPr>
          <w:spacing w:val="7"/>
          <w:sz w:val="28"/>
        </w:rPr>
        <w:t xml:space="preserve"> </w:t>
      </w:r>
      <w:r>
        <w:rPr>
          <w:sz w:val="28"/>
        </w:rPr>
        <w:t>use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langue</w:t>
      </w:r>
      <w:r>
        <w:rPr>
          <w:spacing w:val="16"/>
          <w:sz w:val="28"/>
        </w:rPr>
        <w:t xml:space="preserve"> </w:t>
      </w:r>
      <w:r>
        <w:rPr>
          <w:sz w:val="28"/>
        </w:rPr>
        <w:t>effectively</w:t>
      </w:r>
      <w:r>
        <w:rPr>
          <w:spacing w:val="-67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public and</w:t>
      </w:r>
      <w:r>
        <w:rPr>
          <w:spacing w:val="1"/>
          <w:sz w:val="28"/>
        </w:rPr>
        <w:t xml:space="preserve"> </w:t>
      </w:r>
      <w:r>
        <w:rPr>
          <w:sz w:val="28"/>
        </w:rPr>
        <w:t>work</w:t>
      </w:r>
      <w:r>
        <w:rPr>
          <w:spacing w:val="1"/>
          <w:sz w:val="28"/>
        </w:rPr>
        <w:t xml:space="preserve"> </w:t>
      </w:r>
      <w:r>
        <w:rPr>
          <w:sz w:val="28"/>
        </w:rPr>
        <w:t>domain</w:t>
      </w:r>
      <w:r>
        <w:rPr>
          <w:spacing w:val="-4"/>
          <w:sz w:val="28"/>
        </w:rPr>
        <w:t xml:space="preserve"> </w:t>
      </w:r>
      <w:r>
        <w:rPr>
          <w:sz w:val="28"/>
        </w:rPr>
        <w:t>both.</w:t>
      </w:r>
    </w:p>
    <w:p w:rsidR="006420A1" w:rsidRDefault="00F03DB9">
      <w:pPr>
        <w:pStyle w:val="ListParagraph"/>
        <w:numPr>
          <w:ilvl w:val="1"/>
          <w:numId w:val="3"/>
        </w:numPr>
        <w:tabs>
          <w:tab w:val="left" w:pos="1006"/>
        </w:tabs>
        <w:spacing w:line="276" w:lineRule="auto"/>
        <w:ind w:right="382"/>
        <w:rPr>
          <w:sz w:val="28"/>
        </w:rPr>
      </w:pPr>
      <w:r>
        <w:rPr>
          <w:sz w:val="28"/>
        </w:rPr>
        <w:t>To</w:t>
      </w:r>
      <w:r>
        <w:rPr>
          <w:spacing w:val="62"/>
          <w:sz w:val="28"/>
        </w:rPr>
        <w:t xml:space="preserve"> </w:t>
      </w:r>
      <w:r>
        <w:rPr>
          <w:sz w:val="28"/>
        </w:rPr>
        <w:t>give</w:t>
      </w:r>
      <w:r>
        <w:rPr>
          <w:spacing w:val="64"/>
          <w:sz w:val="28"/>
        </w:rPr>
        <w:t xml:space="preserve"> </w:t>
      </w:r>
      <w:r>
        <w:rPr>
          <w:sz w:val="28"/>
        </w:rPr>
        <w:t>students</w:t>
      </w:r>
      <w:r>
        <w:rPr>
          <w:spacing w:val="63"/>
          <w:sz w:val="28"/>
        </w:rPr>
        <w:t xml:space="preserve"> </w:t>
      </w:r>
      <w:r>
        <w:rPr>
          <w:sz w:val="28"/>
        </w:rPr>
        <w:t>practice</w:t>
      </w:r>
      <w:r>
        <w:rPr>
          <w:spacing w:val="63"/>
          <w:sz w:val="28"/>
        </w:rPr>
        <w:t xml:space="preserve"> </w:t>
      </w:r>
      <w:r>
        <w:rPr>
          <w:sz w:val="28"/>
        </w:rPr>
        <w:t>in</w:t>
      </w:r>
      <w:r>
        <w:rPr>
          <w:spacing w:val="65"/>
          <w:sz w:val="28"/>
        </w:rPr>
        <w:t xml:space="preserve"> </w:t>
      </w:r>
      <w:r>
        <w:rPr>
          <w:sz w:val="28"/>
        </w:rPr>
        <w:t>writing</w:t>
      </w:r>
      <w:r>
        <w:rPr>
          <w:spacing w:val="65"/>
          <w:sz w:val="28"/>
        </w:rPr>
        <w:t xml:space="preserve"> </w:t>
      </w:r>
      <w:r>
        <w:rPr>
          <w:sz w:val="28"/>
        </w:rPr>
        <w:t>responses</w:t>
      </w:r>
      <w:r>
        <w:rPr>
          <w:spacing w:val="64"/>
          <w:sz w:val="28"/>
        </w:rPr>
        <w:t xml:space="preserve"> </w:t>
      </w:r>
      <w:r>
        <w:rPr>
          <w:sz w:val="28"/>
        </w:rPr>
        <w:t>and</w:t>
      </w:r>
      <w:r>
        <w:rPr>
          <w:spacing w:val="65"/>
          <w:sz w:val="28"/>
        </w:rPr>
        <w:t xml:space="preserve"> </w:t>
      </w:r>
      <w:r>
        <w:rPr>
          <w:sz w:val="28"/>
        </w:rPr>
        <w:t>narration</w:t>
      </w:r>
      <w:r>
        <w:rPr>
          <w:spacing w:val="63"/>
          <w:sz w:val="28"/>
        </w:rPr>
        <w:t xml:space="preserve"> </w:t>
      </w:r>
      <w:r>
        <w:rPr>
          <w:sz w:val="28"/>
        </w:rPr>
        <w:t>of</w:t>
      </w:r>
      <w:r>
        <w:rPr>
          <w:spacing w:val="63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particular</w:t>
      </w:r>
      <w:r>
        <w:rPr>
          <w:spacing w:val="-1"/>
          <w:sz w:val="28"/>
        </w:rPr>
        <w:t xml:space="preserve"> </w:t>
      </w:r>
      <w:r>
        <w:rPr>
          <w:sz w:val="28"/>
        </w:rPr>
        <w:t>situation.</w:t>
      </w:r>
    </w:p>
    <w:p w:rsidR="006420A1" w:rsidRDefault="006420A1">
      <w:pPr>
        <w:pStyle w:val="BodyText"/>
        <w:spacing w:before="5"/>
      </w:pPr>
    </w:p>
    <w:p w:rsidR="006420A1" w:rsidRDefault="006420A1">
      <w:pPr>
        <w:sectPr w:rsidR="006420A1">
          <w:pgSz w:w="11910" w:h="16840"/>
          <w:pgMar w:top="1040" w:right="1322" w:bottom="280" w:left="1340" w:header="720" w:footer="720" w:gutter="0"/>
          <w:cols w:space="720"/>
        </w:sectPr>
      </w:pPr>
    </w:p>
    <w:p w:rsidR="006420A1" w:rsidRDefault="00F03DB9">
      <w:pPr>
        <w:spacing w:before="89"/>
        <w:jc w:val="right"/>
        <w:rPr>
          <w:sz w:val="28"/>
        </w:rPr>
      </w:pPr>
      <w:r>
        <w:rPr>
          <w:sz w:val="28"/>
        </w:rPr>
        <w:t>UNIT-I</w:t>
      </w:r>
    </w:p>
    <w:p w:rsidR="006420A1" w:rsidRDefault="00F03DB9">
      <w:pPr>
        <w:bidi/>
        <w:spacing w:before="292" w:line="567" w:lineRule="exact"/>
        <w:ind w:right="255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w w:val="136"/>
          <w:position w:val="2"/>
          <w:sz w:val="32"/>
          <w:szCs w:val="32"/>
        </w:rPr>
        <w:t>L</w:t>
      </w:r>
      <w:proofErr w:type="gramStart"/>
      <w:r>
        <w:rPr>
          <w:rFonts w:ascii="Microsoft Sans Serif" w:cs="Microsoft Sans Serif"/>
          <w:spacing w:val="13"/>
          <w:w w:val="53"/>
          <w:position w:val="2"/>
          <w:sz w:val="32"/>
          <w:szCs w:val="32"/>
          <w:rtl/>
        </w:rPr>
        <w:t>ر</w:t>
      </w:r>
      <w:r>
        <w:rPr>
          <w:rFonts w:ascii="Microsoft Sans Serif" w:cs="Microsoft Sans Serif"/>
          <w:w w:val="53"/>
          <w:position w:val="2"/>
          <w:sz w:val="32"/>
          <w:szCs w:val="32"/>
          <w:rtl/>
        </w:rPr>
        <w:t>ش</w:t>
      </w:r>
      <w:r>
        <w:rPr>
          <w:rFonts w:ascii="Microsoft Sans Serif" w:cs="Microsoft Sans Serif"/>
          <w:w w:val="43"/>
          <w:position w:val="2"/>
          <w:sz w:val="32"/>
          <w:szCs w:val="32"/>
          <w:rtl/>
        </w:rPr>
        <w:t>ہ</w:t>
      </w:r>
      <w:r>
        <w:rPr>
          <w:rFonts w:ascii="Microsoft Sans Serif" w:cs="Microsoft Sans Serif"/>
          <w:spacing w:val="11"/>
          <w:w w:val="62"/>
          <w:position w:val="2"/>
          <w:sz w:val="32"/>
          <w:szCs w:val="32"/>
          <w:rtl/>
        </w:rPr>
        <w:t>ا</w:t>
      </w:r>
      <w:r>
        <w:rPr>
          <w:rFonts w:ascii="Microsoft Sans Serif" w:cs="Microsoft Sans Serif"/>
          <w:spacing w:val="1"/>
          <w:w w:val="64"/>
          <w:position w:val="2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66"/>
          <w:position w:val="2"/>
          <w:sz w:val="32"/>
          <w:szCs w:val="32"/>
          <w:rtl/>
        </w:rPr>
        <w:t>ر</w:t>
      </w:r>
      <w:r>
        <w:rPr>
          <w:rFonts w:ascii="Microsoft Sans Serif" w:cs="Microsoft Sans Serif"/>
          <w:spacing w:val="-16"/>
          <w:position w:val="27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9"/>
          <w:position w:val="27"/>
          <w:sz w:val="32"/>
          <w:szCs w:val="32"/>
        </w:rPr>
        <w:t>.</w:t>
      </w:r>
      <w:r>
        <w:rPr>
          <w:rFonts w:ascii="Microsoft Sans Serif" w:cs="Microsoft Sans Serif"/>
          <w:spacing w:val="-58"/>
          <w:w w:val="66"/>
          <w:position w:val="2"/>
          <w:sz w:val="32"/>
          <w:szCs w:val="32"/>
          <w:rtl/>
        </w:rPr>
        <w:t>ر</w:t>
      </w:r>
      <w:r>
        <w:rPr>
          <w:rFonts w:ascii="Microsoft Sans Serif" w:cs="Microsoft Sans Serif"/>
          <w:spacing w:val="1"/>
          <w:w w:val="38"/>
          <w:position w:val="2"/>
          <w:sz w:val="32"/>
          <w:szCs w:val="32"/>
          <w:rtl/>
        </w:rPr>
        <w:t>ن</w:t>
      </w:r>
      <w:proofErr w:type="gramEnd"/>
      <w:r>
        <w:rPr>
          <w:rFonts w:ascii="Microsoft Sans Serif" w:cs="Microsoft Sans Serif"/>
          <w:spacing w:val="-42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9"/>
          <w:sz w:val="32"/>
          <w:szCs w:val="32"/>
        </w:rPr>
        <w:t>.</w:t>
      </w:r>
      <w:r>
        <w:rPr>
          <w:rFonts w:ascii="Microsoft Sans Serif" w:cs="Microsoft Sans Serif"/>
          <w:spacing w:val="-43"/>
          <w:w w:val="72"/>
          <w:position w:val="2"/>
          <w:sz w:val="32"/>
          <w:szCs w:val="32"/>
          <w:rtl/>
        </w:rPr>
        <w:t>ا</w:t>
      </w:r>
      <w:r>
        <w:rPr>
          <w:rFonts w:ascii="Microsoft Sans Serif" w:cs="Microsoft Sans Serif"/>
          <w:w w:val="112"/>
          <w:position w:val="2"/>
          <w:sz w:val="32"/>
          <w:szCs w:val="32"/>
          <w:rtl/>
        </w:rPr>
        <w:t>ن</w:t>
      </w:r>
    </w:p>
    <w:p w:rsidR="006420A1" w:rsidRDefault="006420A1">
      <w:pPr>
        <w:spacing w:line="567" w:lineRule="exact"/>
        <w:jc w:val="right"/>
        <w:rPr>
          <w:rFonts w:ascii="Microsoft Sans Serif" w:cs="Microsoft Sans Serif"/>
          <w:sz w:val="32"/>
          <w:szCs w:val="32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num="2" w:space="720" w:equalWidth="0">
            <w:col w:w="5043" w:space="40"/>
            <w:col w:w="4165"/>
          </w:cols>
        </w:sectPr>
      </w:pPr>
    </w:p>
    <w:p w:rsidR="006420A1" w:rsidRDefault="00F03DB9">
      <w:pPr>
        <w:bidi/>
        <w:spacing w:before="9"/>
        <w:ind w:left="374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94"/>
          <w:position w:val="2"/>
          <w:sz w:val="32"/>
          <w:szCs w:val="32"/>
        </w:rPr>
        <w:t>1</w:t>
      </w:r>
      <w:r>
        <w:rPr>
          <w:rFonts w:ascii="Microsoft Sans Serif" w:cs="Microsoft Sans Serif"/>
          <w:spacing w:val="-1"/>
          <w:w w:val="180"/>
          <w:position w:val="2"/>
          <w:sz w:val="32"/>
          <w:szCs w:val="32"/>
          <w:rtl/>
        </w:rPr>
        <w:t>۔</w:t>
      </w:r>
      <w:r>
        <w:rPr>
          <w:rFonts w:ascii="Microsoft Sans Serif" w:cs="Microsoft Sans Serif"/>
          <w:spacing w:val="-27"/>
          <w:position w:val="27"/>
          <w:sz w:val="32"/>
          <w:szCs w:val="32"/>
          <w:rtl/>
        </w:rPr>
        <w:t xml:space="preserve"> </w:t>
      </w:r>
      <w:proofErr w:type="gramStart"/>
      <w:r>
        <w:rPr>
          <w:rFonts w:ascii="Microsoft Sans Serif" w:cs="Microsoft Sans Serif"/>
          <w:w w:val="99"/>
          <w:position w:val="27"/>
          <w:sz w:val="32"/>
          <w:szCs w:val="32"/>
        </w:rPr>
        <w:t>.</w:t>
      </w:r>
      <w:r>
        <w:rPr>
          <w:rFonts w:ascii="Microsoft Sans Serif" w:cs="Microsoft Sans Serif"/>
          <w:spacing w:val="-58"/>
          <w:w w:val="66"/>
          <w:position w:val="2"/>
          <w:sz w:val="32"/>
          <w:szCs w:val="32"/>
          <w:rtl/>
        </w:rPr>
        <w:t>ر</w:t>
      </w:r>
      <w:r>
        <w:rPr>
          <w:rFonts w:ascii="Microsoft Sans Serif" w:cs="Microsoft Sans Serif"/>
          <w:spacing w:val="-1"/>
          <w:w w:val="38"/>
          <w:position w:val="2"/>
          <w:sz w:val="32"/>
          <w:szCs w:val="32"/>
          <w:rtl/>
        </w:rPr>
        <w:t>ن</w:t>
      </w:r>
      <w:proofErr w:type="gramEnd"/>
      <w:r>
        <w:rPr>
          <w:rFonts w:ascii="Microsoft Sans Serif" w:cs="Microsoft Sans Serif"/>
          <w:spacing w:val="-42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9"/>
          <w:sz w:val="32"/>
          <w:szCs w:val="32"/>
        </w:rPr>
        <w:t>.</w:t>
      </w:r>
      <w:r>
        <w:rPr>
          <w:rFonts w:ascii="Microsoft Sans Serif" w:cs="Microsoft Sans Serif"/>
          <w:spacing w:val="-43"/>
          <w:w w:val="72"/>
          <w:position w:val="2"/>
          <w:sz w:val="32"/>
          <w:szCs w:val="32"/>
          <w:rtl/>
        </w:rPr>
        <w:t>ا</w:t>
      </w:r>
      <w:r>
        <w:rPr>
          <w:rFonts w:ascii="Microsoft Sans Serif" w:cs="Microsoft Sans Serif"/>
          <w:w w:val="112"/>
          <w:position w:val="2"/>
          <w:sz w:val="32"/>
          <w:szCs w:val="32"/>
          <w:rtl/>
        </w:rPr>
        <w:t>ن</w:t>
      </w:r>
      <w:r>
        <w:rPr>
          <w:rFonts w:ascii="Microsoft Sans Serif" w:cs="Microsoft Sans Serif"/>
          <w:spacing w:val="11"/>
          <w:w w:val="48"/>
          <w:position w:val="2"/>
          <w:sz w:val="32"/>
          <w:szCs w:val="32"/>
          <w:rtl/>
        </w:rPr>
        <w:t>ی</w:t>
      </w:r>
      <w:r>
        <w:rPr>
          <w:rFonts w:ascii="Microsoft Sans Serif" w:cs="Microsoft Sans Serif"/>
          <w:w w:val="48"/>
          <w:position w:val="2"/>
          <w:sz w:val="32"/>
          <w:szCs w:val="32"/>
          <w:rtl/>
        </w:rPr>
        <w:t>ک</w:t>
      </w:r>
      <w:r>
        <w:rPr>
          <w:rFonts w:ascii="Microsoft Sans Serif" w:cs="Microsoft Sans Serif"/>
          <w:spacing w:val="13"/>
          <w:w w:val="62"/>
          <w:position w:val="2"/>
          <w:sz w:val="32"/>
          <w:szCs w:val="32"/>
          <w:rtl/>
        </w:rPr>
        <w:t>ا</w:t>
      </w:r>
      <w:r>
        <w:rPr>
          <w:rFonts w:ascii="Microsoft Sans Serif" w:cs="Microsoft Sans Serif"/>
          <w:w w:val="55"/>
          <w:position w:val="2"/>
          <w:sz w:val="32"/>
          <w:szCs w:val="32"/>
          <w:rtl/>
        </w:rPr>
        <w:t>تیمہ</w:t>
      </w:r>
      <w:r>
        <w:rPr>
          <w:rFonts w:ascii="Microsoft Sans Serif" w:cs="Microsoft Sans Serif"/>
          <w:spacing w:val="13"/>
          <w:w w:val="64"/>
          <w:position w:val="2"/>
          <w:sz w:val="32"/>
          <w:szCs w:val="32"/>
          <w:rtl/>
        </w:rPr>
        <w:t>و</w:t>
      </w:r>
      <w:r>
        <w:rPr>
          <w:rFonts w:ascii="Microsoft Sans Serif" w:cs="Microsoft Sans Serif"/>
          <w:spacing w:val="13"/>
          <w:w w:val="62"/>
          <w:position w:val="2"/>
          <w:sz w:val="32"/>
          <w:szCs w:val="32"/>
          <w:rtl/>
        </w:rPr>
        <w:t>ا</w:t>
      </w:r>
      <w:r>
        <w:rPr>
          <w:rFonts w:ascii="Microsoft Sans Serif" w:cs="Microsoft Sans Serif"/>
          <w:w w:val="38"/>
          <w:position w:val="2"/>
          <w:sz w:val="32"/>
          <w:szCs w:val="32"/>
          <w:rtl/>
        </w:rPr>
        <w:t>اف</w:t>
      </w:r>
      <w:r>
        <w:rPr>
          <w:rFonts w:ascii="Microsoft Sans Serif" w:cs="Microsoft Sans Serif"/>
          <w:spacing w:val="-2"/>
          <w:w w:val="84"/>
          <w:position w:val="2"/>
          <w:sz w:val="32"/>
          <w:szCs w:val="32"/>
          <w:rtl/>
        </w:rPr>
        <w:t>د</w:t>
      </w:r>
      <w:r>
        <w:rPr>
          <w:rFonts w:ascii="Microsoft Sans Serif" w:cs="Microsoft Sans Serif"/>
          <w:spacing w:val="1"/>
          <w:w w:val="23"/>
          <w:position w:val="8"/>
          <w:sz w:val="32"/>
          <w:szCs w:val="32"/>
          <w:rtl/>
        </w:rPr>
        <w:t>ی</w:t>
      </w:r>
      <w:r>
        <w:rPr>
          <w:rFonts w:ascii="Microsoft Sans Serif" w:cs="Microsoft Sans Serif"/>
          <w:spacing w:val="-30"/>
          <w:position w:val="6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1"/>
          <w:position w:val="6"/>
          <w:sz w:val="32"/>
          <w:szCs w:val="32"/>
        </w:rPr>
        <w:t>.</w:t>
      </w:r>
      <w:r>
        <w:rPr>
          <w:rFonts w:ascii="Microsoft Sans Serif" w:cs="Microsoft Sans Serif"/>
          <w:spacing w:val="-57"/>
          <w:w w:val="116"/>
          <w:position w:val="2"/>
          <w:sz w:val="32"/>
          <w:szCs w:val="32"/>
          <w:rtl/>
        </w:rPr>
        <w:t>ت</w:t>
      </w:r>
    </w:p>
    <w:p w:rsidR="006420A1" w:rsidRDefault="00F03DB9">
      <w:pPr>
        <w:bidi/>
        <w:spacing w:before="167"/>
        <w:ind w:right="1005" w:firstLine="6517"/>
        <w:jc w:val="right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93"/>
          <w:sz w:val="32"/>
          <w:szCs w:val="32"/>
        </w:rPr>
        <w:t>2</w:t>
      </w:r>
      <w:r>
        <w:rPr>
          <w:rFonts w:ascii="Microsoft Sans Serif" w:cs="Microsoft Sans Serif"/>
          <w:spacing w:val="-1"/>
          <w:w w:val="180"/>
          <w:sz w:val="32"/>
          <w:szCs w:val="32"/>
          <w:rtl/>
        </w:rPr>
        <w:t>۔</w:t>
      </w:r>
      <w:r>
        <w:rPr>
          <w:rFonts w:ascii="Microsoft Sans Serif" w:cs="Microsoft Sans Serif"/>
          <w:spacing w:val="13"/>
          <w:w w:val="85"/>
          <w:sz w:val="32"/>
          <w:szCs w:val="32"/>
          <w:rtl/>
        </w:rPr>
        <w:t>و</w:t>
      </w:r>
      <w:r>
        <w:rPr>
          <w:rFonts w:ascii="Microsoft Sans Serif" w:cs="Microsoft Sans Serif"/>
          <w:w w:val="85"/>
          <w:sz w:val="32"/>
          <w:szCs w:val="32"/>
          <w:rtl/>
        </w:rPr>
        <w:t>م</w:t>
      </w:r>
      <w:r>
        <w:rPr>
          <w:rFonts w:ascii="Microsoft Sans Serif" w:cs="Microsoft Sans Serif"/>
          <w:spacing w:val="-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w w:val="41"/>
          <w:position w:val="3"/>
          <w:sz w:val="32"/>
          <w:szCs w:val="32"/>
          <w:rtl/>
        </w:rPr>
        <w:t>ص</w:t>
      </w:r>
      <w:r>
        <w:rPr>
          <w:rFonts w:ascii="Microsoft Sans Serif" w:cs="Microsoft Sans Serif"/>
          <w:spacing w:val="-1"/>
          <w:w w:val="49"/>
          <w:sz w:val="32"/>
          <w:szCs w:val="32"/>
          <w:rtl/>
        </w:rPr>
        <w:t>ا</w:t>
      </w:r>
      <w:r>
        <w:rPr>
          <w:rFonts w:ascii="Microsoft Sans Serif" w:cs="Microsoft Sans Serif"/>
          <w:w w:val="49"/>
          <w:sz w:val="32"/>
          <w:szCs w:val="32"/>
          <w:rtl/>
        </w:rPr>
        <w:t>ل</w:t>
      </w:r>
      <w:r>
        <w:rPr>
          <w:rFonts w:ascii="Microsoft Sans Serif" w:cs="Microsoft Sans Serif"/>
          <w:spacing w:val="-1"/>
          <w:w w:val="41"/>
          <w:sz w:val="32"/>
          <w:szCs w:val="32"/>
          <w:rtl/>
        </w:rPr>
        <w:t>ی</w:t>
      </w:r>
      <w:r>
        <w:rPr>
          <w:rFonts w:ascii="Microsoft Sans Serif" w:cs="Microsoft Sans Serif"/>
          <w:w w:val="41"/>
          <w:sz w:val="32"/>
          <w:szCs w:val="32"/>
          <w:rtl/>
        </w:rPr>
        <w:t>ت</w:t>
      </w:r>
      <w:r>
        <w:rPr>
          <w:rFonts w:ascii="Microsoft Sans Serif" w:cs="Microsoft Sans Serif"/>
          <w:spacing w:val="1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2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-2"/>
          <w:w w:val="84"/>
          <w:sz w:val="32"/>
          <w:szCs w:val="32"/>
          <w:rtl/>
        </w:rPr>
        <w:t>د</w:t>
      </w:r>
      <w:r>
        <w:rPr>
          <w:rFonts w:ascii="Microsoft Sans Serif" w:cs="Microsoft Sans Serif"/>
          <w:spacing w:val="1"/>
          <w:w w:val="64"/>
          <w:sz w:val="32"/>
          <w:szCs w:val="32"/>
          <w:rtl/>
        </w:rPr>
        <w:t>و</w:t>
      </w:r>
    </w:p>
    <w:p w:rsidR="006420A1" w:rsidRDefault="00F03DB9">
      <w:pPr>
        <w:spacing w:before="189" w:line="297" w:lineRule="auto"/>
        <w:ind w:left="1005" w:right="376"/>
        <w:jc w:val="both"/>
        <w:rPr>
          <w:sz w:val="28"/>
        </w:rPr>
      </w:pPr>
      <w:r>
        <w:rPr>
          <w:rFonts w:ascii="Arial"/>
          <w:b/>
          <w:w w:val="90"/>
          <w:sz w:val="32"/>
        </w:rPr>
        <w:t>Learning Outcome</w:t>
      </w:r>
      <w:r>
        <w:rPr>
          <w:rFonts w:ascii="Tahoma"/>
          <w:w w:val="90"/>
          <w:sz w:val="32"/>
        </w:rPr>
        <w:t xml:space="preserve">: </w:t>
      </w:r>
      <w:r>
        <w:rPr>
          <w:w w:val="90"/>
          <w:sz w:val="28"/>
        </w:rPr>
        <w:t>After completion of this unit the learner will be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able to explain the relation between society and language and develop</w:t>
      </w:r>
      <w:r>
        <w:rPr>
          <w:spacing w:val="-67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1"/>
          <w:sz w:val="28"/>
        </w:rPr>
        <w:t xml:space="preserve"> </w:t>
      </w:r>
      <w:r>
        <w:rPr>
          <w:sz w:val="28"/>
        </w:rPr>
        <w:t>language</w:t>
      </w:r>
      <w:r>
        <w:rPr>
          <w:spacing w:val="-5"/>
          <w:sz w:val="28"/>
        </w:rPr>
        <w:t xml:space="preserve"> </w:t>
      </w:r>
      <w:r>
        <w:rPr>
          <w:sz w:val="28"/>
        </w:rPr>
        <w:t>utility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communicative</w:t>
      </w:r>
      <w:r>
        <w:rPr>
          <w:spacing w:val="-2"/>
          <w:sz w:val="28"/>
        </w:rPr>
        <w:t xml:space="preserve"> </w:t>
      </w:r>
      <w:r>
        <w:rPr>
          <w:sz w:val="28"/>
        </w:rPr>
        <w:t>Urdu.</w:t>
      </w:r>
    </w:p>
    <w:p w:rsidR="006420A1" w:rsidRDefault="006420A1">
      <w:pPr>
        <w:pStyle w:val="BodyText"/>
        <w:rPr>
          <w:sz w:val="20"/>
        </w:rPr>
      </w:pPr>
    </w:p>
    <w:p w:rsidR="006420A1" w:rsidRDefault="00F03DB9">
      <w:pPr>
        <w:spacing w:before="251"/>
        <w:ind w:left="1811" w:right="1821"/>
        <w:jc w:val="center"/>
        <w:rPr>
          <w:sz w:val="28"/>
        </w:rPr>
      </w:pPr>
      <w:r>
        <w:rPr>
          <w:sz w:val="28"/>
        </w:rPr>
        <w:t>UNIT-II</w:t>
      </w:r>
    </w:p>
    <w:p w:rsidR="006420A1" w:rsidRDefault="006420A1">
      <w:pPr>
        <w:jc w:val="center"/>
        <w:rPr>
          <w:sz w:val="28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space="720"/>
        </w:sectPr>
      </w:pPr>
    </w:p>
    <w:p w:rsidR="006420A1" w:rsidRDefault="00F03DB9">
      <w:pPr>
        <w:bidi/>
        <w:spacing w:before="510"/>
        <w:ind w:left="10" w:right="988"/>
        <w:jc w:val="center"/>
        <w:rPr>
          <w:rFonts w:ascii="Microsoft Sans Serif" w:cs="Microsoft Sans Serif"/>
          <w:sz w:val="32"/>
          <w:szCs w:val="32"/>
        </w:rPr>
      </w:pPr>
      <w:proofErr w:type="gramStart"/>
      <w:r>
        <w:rPr>
          <w:rFonts w:ascii="Microsoft Sans Serif" w:cs="Microsoft Sans Serif"/>
          <w:w w:val="99"/>
          <w:position w:val="20"/>
          <w:sz w:val="32"/>
          <w:szCs w:val="32"/>
        </w:rPr>
        <w:t>.</w:t>
      </w:r>
      <w:r>
        <w:rPr>
          <w:rFonts w:ascii="Microsoft Sans Serif" w:cs="Microsoft Sans Serif"/>
          <w:spacing w:val="-64"/>
          <w:w w:val="70"/>
          <w:sz w:val="32"/>
          <w:szCs w:val="32"/>
          <w:rtl/>
        </w:rPr>
        <w:t>ط</w:t>
      </w:r>
      <w:proofErr w:type="gramEnd"/>
      <w:r>
        <w:rPr>
          <w:rFonts w:ascii="Microsoft Sans Serif" w:cs="Microsoft Sans Serif"/>
          <w:spacing w:val="1"/>
          <w:w w:val="83"/>
          <w:sz w:val="32"/>
          <w:szCs w:val="32"/>
          <w:rtl/>
        </w:rPr>
        <w:t>،</w:t>
      </w:r>
      <w:r>
        <w:rPr>
          <w:rFonts w:ascii="Microsoft Sans Serif" w:cs="Microsoft Sans Serif"/>
          <w:spacing w:val="11"/>
          <w:w w:val="44"/>
          <w:sz w:val="32"/>
          <w:szCs w:val="32"/>
          <w:rtl/>
        </w:rPr>
        <w:t>س</w:t>
      </w:r>
      <w:r>
        <w:rPr>
          <w:rFonts w:ascii="Microsoft Sans Serif" w:cs="Microsoft Sans Serif"/>
          <w:w w:val="72"/>
          <w:sz w:val="32"/>
          <w:szCs w:val="32"/>
          <w:rtl/>
        </w:rPr>
        <w:t>ا</w:t>
      </w:r>
      <w:r>
        <w:rPr>
          <w:rFonts w:ascii="Microsoft Sans Serif" w:cs="Microsoft Sans Serif"/>
          <w:spacing w:val="30"/>
          <w:position w:val="10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29"/>
          <w:position w:val="10"/>
          <w:sz w:val="32"/>
          <w:szCs w:val="32"/>
          <w:rtl/>
        </w:rPr>
        <w:t>ن</w:t>
      </w:r>
      <w:r>
        <w:rPr>
          <w:rFonts w:ascii="Microsoft Sans Serif" w:cs="Microsoft Sans Serif"/>
          <w:spacing w:val="2"/>
          <w:w w:val="99"/>
          <w:sz w:val="32"/>
          <w:szCs w:val="32"/>
        </w:rPr>
        <w:t>.</w:t>
      </w:r>
      <w:r>
        <w:rPr>
          <w:rFonts w:ascii="Microsoft Sans Serif" w:cs="Microsoft Sans Serif"/>
          <w:spacing w:val="1"/>
          <w:w w:val="35"/>
          <w:position w:val="7"/>
          <w:sz w:val="32"/>
          <w:szCs w:val="32"/>
          <w:rtl/>
        </w:rPr>
        <w:t>ق</w:t>
      </w:r>
      <w:r>
        <w:rPr>
          <w:rFonts w:ascii="Microsoft Sans Serif" w:cs="Microsoft Sans Serif"/>
          <w:spacing w:val="-1"/>
          <w:w w:val="28"/>
          <w:sz w:val="32"/>
          <w:szCs w:val="32"/>
          <w:rtl/>
        </w:rPr>
        <w:t>ے</w:t>
      </w:r>
      <w:r>
        <w:rPr>
          <w:rFonts w:ascii="Microsoft Sans Serif" w:cs="Microsoft Sans Serif"/>
          <w:spacing w:val="12"/>
          <w:w w:val="49"/>
          <w:sz w:val="32"/>
          <w:szCs w:val="32"/>
          <w:rtl/>
        </w:rPr>
        <w:t>ا</w:t>
      </w:r>
      <w:r>
        <w:rPr>
          <w:rFonts w:ascii="Microsoft Sans Serif" w:cs="Microsoft Sans Serif"/>
          <w:w w:val="49"/>
          <w:sz w:val="32"/>
          <w:szCs w:val="32"/>
          <w:rtl/>
        </w:rPr>
        <w:t>لےقح</w:t>
      </w:r>
      <w:r>
        <w:rPr>
          <w:rFonts w:ascii="Microsoft Sans Serif" w:cs="Microsoft Sans Serif"/>
          <w:spacing w:val="13"/>
          <w:w w:val="64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2"/>
          <w:w w:val="70"/>
          <w:sz w:val="32"/>
          <w:szCs w:val="32"/>
          <w:rtl/>
        </w:rPr>
        <w:t>ے</w:t>
      </w:r>
      <w:r>
        <w:rPr>
          <w:rFonts w:ascii="Microsoft Sans Serif" w:cs="Microsoft Sans Serif"/>
          <w:w w:val="70"/>
          <w:sz w:val="32"/>
          <w:szCs w:val="32"/>
          <w:rtl/>
        </w:rPr>
        <w:t>ل</w:t>
      </w:r>
      <w:r>
        <w:rPr>
          <w:rFonts w:ascii="Microsoft Sans Serif" w:cs="Microsoft Sans Serif"/>
          <w:spacing w:val="1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-1"/>
          <w:w w:val="37"/>
          <w:sz w:val="32"/>
          <w:szCs w:val="32"/>
          <w:rtl/>
        </w:rPr>
        <w:t>ا</w:t>
      </w:r>
      <w:r>
        <w:rPr>
          <w:rFonts w:ascii="Microsoft Sans Serif" w:cs="Microsoft Sans Serif"/>
          <w:w w:val="37"/>
          <w:sz w:val="32"/>
          <w:szCs w:val="32"/>
          <w:rtl/>
        </w:rPr>
        <w:t>فل</w:t>
      </w:r>
      <w:r>
        <w:rPr>
          <w:rFonts w:ascii="Microsoft Sans Serif" w:cs="Microsoft Sans Serif"/>
          <w:spacing w:val="-21"/>
          <w:position w:val="20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9"/>
          <w:position w:val="20"/>
          <w:sz w:val="32"/>
          <w:szCs w:val="32"/>
        </w:rPr>
        <w:t>.</w:t>
      </w:r>
      <w:r>
        <w:rPr>
          <w:rFonts w:ascii="Microsoft Sans Serif" w:cs="Microsoft Sans Serif"/>
          <w:spacing w:val="-64"/>
          <w:w w:val="70"/>
          <w:sz w:val="32"/>
          <w:szCs w:val="32"/>
          <w:rtl/>
        </w:rPr>
        <w:t>ط</w:t>
      </w:r>
      <w:r>
        <w:rPr>
          <w:rFonts w:ascii="Microsoft Sans Serif" w:cs="Microsoft Sans Serif"/>
          <w:spacing w:val="13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-2"/>
          <w:w w:val="64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14"/>
          <w:w w:val="63"/>
          <w:sz w:val="32"/>
          <w:szCs w:val="32"/>
          <w:rtl/>
        </w:rPr>
        <w:t>ر</w:t>
      </w:r>
      <w:r>
        <w:rPr>
          <w:rFonts w:ascii="Microsoft Sans Serif" w:cs="Microsoft Sans Serif"/>
          <w:w w:val="63"/>
          <w:sz w:val="32"/>
          <w:szCs w:val="32"/>
          <w:rtl/>
        </w:rPr>
        <w:t>ع</w:t>
      </w:r>
      <w:r>
        <w:rPr>
          <w:rFonts w:ascii="Microsoft Sans Serif" w:cs="Microsoft Sans Serif"/>
          <w:w w:val="39"/>
          <w:sz w:val="32"/>
          <w:szCs w:val="32"/>
          <w:rtl/>
        </w:rPr>
        <w:t>یب</w:t>
      </w:r>
      <w:r>
        <w:rPr>
          <w:rFonts w:ascii="Microsoft Sans Serif" w:cs="Microsoft Sans Serif"/>
          <w:spacing w:val="1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w w:val="64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12"/>
          <w:w w:val="38"/>
          <w:sz w:val="32"/>
          <w:szCs w:val="32"/>
          <w:rtl/>
        </w:rPr>
        <w:t>ا</w:t>
      </w:r>
      <w:r>
        <w:rPr>
          <w:rFonts w:ascii="Microsoft Sans Serif" w:cs="Microsoft Sans Serif"/>
          <w:w w:val="38"/>
          <w:sz w:val="32"/>
          <w:szCs w:val="32"/>
          <w:rtl/>
        </w:rPr>
        <w:t>ف</w:t>
      </w:r>
      <w:r>
        <w:rPr>
          <w:rFonts w:ascii="Microsoft Sans Serif" w:cs="Microsoft Sans Serif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w w:val="49"/>
          <w:sz w:val="32"/>
          <w:szCs w:val="32"/>
          <w:rtl/>
        </w:rPr>
        <w:t>یس</w:t>
      </w:r>
      <w:r>
        <w:rPr>
          <w:rFonts w:ascii="Microsoft Sans Serif" w:cs="Microsoft Sans Serif"/>
          <w:spacing w:val="14"/>
          <w:w w:val="54"/>
          <w:sz w:val="32"/>
          <w:szCs w:val="32"/>
          <w:rtl/>
        </w:rPr>
        <w:t>ع</w:t>
      </w:r>
      <w:r>
        <w:rPr>
          <w:rFonts w:ascii="Microsoft Sans Serif" w:cs="Microsoft Sans Serif"/>
          <w:w w:val="54"/>
          <w:sz w:val="32"/>
          <w:szCs w:val="32"/>
          <w:rtl/>
        </w:rPr>
        <w:t>مج</w:t>
      </w:r>
      <w:r>
        <w:rPr>
          <w:rFonts w:ascii="Microsoft Sans Serif" w:cs="Microsoft Sans Serif"/>
          <w:spacing w:val="1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2"/>
          <w:w w:val="37"/>
          <w:sz w:val="32"/>
          <w:szCs w:val="32"/>
          <w:rtl/>
        </w:rPr>
        <w:t>ا</w:t>
      </w:r>
      <w:r>
        <w:rPr>
          <w:rFonts w:ascii="Microsoft Sans Serif" w:cs="Microsoft Sans Serif"/>
          <w:w w:val="37"/>
          <w:sz w:val="32"/>
          <w:szCs w:val="32"/>
          <w:rtl/>
        </w:rPr>
        <w:t>فل</w:t>
      </w:r>
      <w:r>
        <w:rPr>
          <w:rFonts w:ascii="Microsoft Sans Serif" w:cs="Microsoft Sans Serif"/>
          <w:spacing w:val="-23"/>
          <w:position w:val="20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9"/>
          <w:position w:val="20"/>
          <w:sz w:val="32"/>
          <w:szCs w:val="32"/>
        </w:rPr>
        <w:t>.</w:t>
      </w:r>
      <w:r>
        <w:rPr>
          <w:rFonts w:ascii="Microsoft Sans Serif" w:cs="Microsoft Sans Serif"/>
          <w:spacing w:val="-64"/>
          <w:w w:val="70"/>
          <w:sz w:val="32"/>
          <w:szCs w:val="32"/>
          <w:rtl/>
        </w:rPr>
        <w:t>ط</w:t>
      </w:r>
      <w:r>
        <w:rPr>
          <w:rFonts w:ascii="Microsoft Sans Serif" w:cs="Microsoft Sans Serif"/>
          <w:spacing w:val="11"/>
          <w:w w:val="48"/>
          <w:sz w:val="32"/>
          <w:szCs w:val="32"/>
          <w:rtl/>
        </w:rPr>
        <w:t>ی</w:t>
      </w:r>
      <w:r>
        <w:rPr>
          <w:rFonts w:ascii="Microsoft Sans Serif" w:cs="Microsoft Sans Serif"/>
          <w:w w:val="48"/>
          <w:sz w:val="32"/>
          <w:szCs w:val="32"/>
          <w:rtl/>
        </w:rPr>
        <w:t>ک</w:t>
      </w:r>
      <w:r>
        <w:rPr>
          <w:rFonts w:ascii="Microsoft Sans Serif" w:cs="Microsoft Sans Serif"/>
          <w:spacing w:val="14"/>
          <w:w w:val="103"/>
          <w:sz w:val="32"/>
          <w:szCs w:val="32"/>
          <w:rtl/>
        </w:rPr>
        <w:t>ش</w:t>
      </w:r>
      <w:r>
        <w:rPr>
          <w:rFonts w:ascii="Microsoft Sans Serif" w:cs="Microsoft Sans Serif"/>
          <w:w w:val="103"/>
          <w:sz w:val="32"/>
          <w:szCs w:val="32"/>
          <w:rtl/>
        </w:rPr>
        <w:t>م</w:t>
      </w:r>
      <w:r>
        <w:rPr>
          <w:rFonts w:ascii="Microsoft Sans Serif" w:cs="Microsoft Sans Serif"/>
          <w:spacing w:val="-83"/>
          <w:position w:val="20"/>
          <w:sz w:val="32"/>
          <w:szCs w:val="32"/>
          <w:rtl/>
        </w:rPr>
        <w:t xml:space="preserve"> </w:t>
      </w:r>
      <w:r>
        <w:rPr>
          <w:rFonts w:ascii="Microsoft Sans Serif" w:cs="Microsoft Sans Serif"/>
          <w:spacing w:val="-225"/>
          <w:w w:val="109"/>
          <w:sz w:val="32"/>
          <w:szCs w:val="32"/>
          <w:rtl/>
        </w:rPr>
        <w:t>ب</w:t>
      </w:r>
      <w:r>
        <w:rPr>
          <w:rFonts w:ascii="Microsoft Sans Serif" w:cs="Microsoft Sans Serif"/>
          <w:spacing w:val="-5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-60"/>
          <w:w w:val="37"/>
          <w:sz w:val="32"/>
          <w:szCs w:val="32"/>
          <w:rtl/>
        </w:rPr>
        <w:t>ا</w:t>
      </w:r>
      <w:r>
        <w:rPr>
          <w:rFonts w:ascii="Microsoft Sans Serif" w:cs="Microsoft Sans Serif"/>
          <w:spacing w:val="-62"/>
          <w:w w:val="37"/>
          <w:sz w:val="32"/>
          <w:szCs w:val="32"/>
          <w:rtl/>
        </w:rPr>
        <w:t>فل</w:t>
      </w:r>
    </w:p>
    <w:p w:rsidR="006420A1" w:rsidRDefault="00F03DB9">
      <w:pPr>
        <w:bidi/>
        <w:spacing w:before="134" w:line="249" w:lineRule="auto"/>
        <w:ind w:left="367" w:right="123" w:firstLine="1269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w w:val="47"/>
          <w:sz w:val="32"/>
          <w:szCs w:val="32"/>
          <w:rtl/>
        </w:rPr>
        <w:t xml:space="preserve">             وق</w:t>
      </w:r>
      <w:r>
        <w:rPr>
          <w:rFonts w:ascii="Microsoft Sans Serif" w:cs="Microsoft Sans Serif"/>
          <w:spacing w:val="-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w w:val="72"/>
          <w:sz w:val="32"/>
          <w:szCs w:val="32"/>
          <w:rtl/>
        </w:rPr>
        <w:t>دع</w:t>
      </w:r>
      <w:r>
        <w:rPr>
          <w:rFonts w:ascii="Microsoft Sans Serif" w:cs="Microsoft Sans Serif"/>
          <w:spacing w:val="1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1"/>
          <w:w w:val="64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13"/>
          <w:w w:val="45"/>
          <w:sz w:val="32"/>
          <w:szCs w:val="32"/>
          <w:rtl/>
        </w:rPr>
        <w:t>د</w:t>
      </w:r>
      <w:r>
        <w:rPr>
          <w:rFonts w:ascii="Microsoft Sans Serif" w:cs="Microsoft Sans Serif"/>
          <w:w w:val="45"/>
          <w:sz w:val="32"/>
          <w:szCs w:val="32"/>
          <w:rtl/>
        </w:rPr>
        <w:t>نب</w:t>
      </w:r>
      <w:r>
        <w:rPr>
          <w:rFonts w:ascii="Microsoft Sans Serif" w:cs="Microsoft Sans Serif"/>
          <w:spacing w:val="12"/>
          <w:w w:val="89"/>
          <w:sz w:val="32"/>
          <w:szCs w:val="32"/>
          <w:rtl/>
        </w:rPr>
        <w:t>س</w:t>
      </w:r>
      <w:r>
        <w:rPr>
          <w:rFonts w:ascii="Microsoft Sans Serif" w:cs="Microsoft Sans Serif"/>
          <w:spacing w:val="13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-1"/>
          <w:w w:val="37"/>
          <w:sz w:val="32"/>
          <w:szCs w:val="32"/>
          <w:rtl/>
        </w:rPr>
        <w:t>ا</w:t>
      </w:r>
      <w:r>
        <w:rPr>
          <w:rFonts w:ascii="Microsoft Sans Serif" w:cs="Microsoft Sans Serif"/>
          <w:w w:val="37"/>
          <w:sz w:val="32"/>
          <w:szCs w:val="32"/>
          <w:rtl/>
        </w:rPr>
        <w:t>فل</w:t>
      </w:r>
      <w:r>
        <w:rPr>
          <w:rFonts w:ascii="Microsoft Sans Serif" w:cs="Microsoft Sans Serif"/>
          <w:spacing w:val="-2"/>
          <w:w w:val="70"/>
          <w:sz w:val="32"/>
          <w:szCs w:val="32"/>
          <w:rtl/>
        </w:rPr>
        <w:t>ط</w:t>
      </w:r>
      <w:r>
        <w:rPr>
          <w:rFonts w:ascii="Microsoft Sans Serif" w:cs="Microsoft Sans Serif"/>
          <w:w w:val="47"/>
          <w:sz w:val="32"/>
          <w:szCs w:val="32"/>
          <w:rtl/>
        </w:rPr>
        <w:t xml:space="preserve"> </w:t>
      </w:r>
      <w:r>
        <w:rPr>
          <w:rFonts w:ascii="Microsoft Sans Serif" w:cs="Microsoft Sans Serif"/>
          <w:spacing w:val="-17"/>
          <w:w w:val="94"/>
          <w:sz w:val="32"/>
          <w:szCs w:val="32"/>
        </w:rPr>
        <w:t>1</w:t>
      </w:r>
      <w:r>
        <w:rPr>
          <w:rFonts w:ascii="Microsoft Sans Serif" w:cs="Microsoft Sans Serif"/>
          <w:spacing w:val="-18"/>
          <w:w w:val="180"/>
          <w:sz w:val="32"/>
          <w:szCs w:val="32"/>
          <w:rtl/>
        </w:rPr>
        <w:t>۔</w:t>
      </w:r>
      <w:r>
        <w:rPr>
          <w:rFonts w:ascii="Microsoft Sans Serif" w:cs="Microsoft Sans Serif"/>
          <w:spacing w:val="-4"/>
          <w:w w:val="43"/>
          <w:sz w:val="32"/>
          <w:szCs w:val="32"/>
          <w:rtl/>
        </w:rPr>
        <w:t>ا</w:t>
      </w:r>
      <w:r>
        <w:rPr>
          <w:rFonts w:ascii="Microsoft Sans Serif" w:cs="Microsoft Sans Serif"/>
          <w:spacing w:val="-17"/>
          <w:w w:val="43"/>
          <w:sz w:val="32"/>
          <w:szCs w:val="32"/>
          <w:rtl/>
        </w:rPr>
        <w:t>ضتم</w:t>
      </w:r>
      <w:r>
        <w:rPr>
          <w:rFonts w:ascii="Microsoft Sans Serif" w:cs="Microsoft Sans Serif"/>
          <w:spacing w:val="-19"/>
          <w:w w:val="84"/>
          <w:sz w:val="32"/>
          <w:szCs w:val="32"/>
          <w:rtl/>
        </w:rPr>
        <w:t>د</w:t>
      </w:r>
      <w:r>
        <w:rPr>
          <w:rFonts w:ascii="Microsoft Sans Serif" w:cs="Microsoft Sans Serif"/>
          <w:spacing w:val="-4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-18"/>
          <w:w w:val="37"/>
          <w:sz w:val="32"/>
          <w:szCs w:val="32"/>
          <w:rtl/>
        </w:rPr>
        <w:t>ا</w:t>
      </w:r>
      <w:r>
        <w:rPr>
          <w:rFonts w:ascii="Microsoft Sans Serif" w:cs="Microsoft Sans Serif"/>
          <w:spacing w:val="-17"/>
          <w:w w:val="37"/>
          <w:sz w:val="32"/>
          <w:szCs w:val="32"/>
          <w:rtl/>
        </w:rPr>
        <w:t>فل</w:t>
      </w:r>
      <w:r>
        <w:rPr>
          <w:rFonts w:ascii="Microsoft Sans Serif" w:cs="Microsoft Sans Serif"/>
          <w:spacing w:val="-21"/>
          <w:position w:val="20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9"/>
          <w:position w:val="20"/>
          <w:sz w:val="32"/>
          <w:szCs w:val="32"/>
        </w:rPr>
        <w:t>.</w:t>
      </w:r>
      <w:r>
        <w:rPr>
          <w:rFonts w:ascii="Microsoft Sans Serif" w:cs="Microsoft Sans Serif"/>
          <w:spacing w:val="-64"/>
          <w:w w:val="70"/>
          <w:sz w:val="32"/>
          <w:szCs w:val="32"/>
          <w:rtl/>
        </w:rPr>
        <w:t>ط</w:t>
      </w:r>
      <w:r>
        <w:rPr>
          <w:rFonts w:ascii="Microsoft Sans Serif" w:cs="Microsoft Sans Serif"/>
          <w:spacing w:val="1"/>
          <w:w w:val="83"/>
          <w:sz w:val="32"/>
          <w:szCs w:val="32"/>
          <w:rtl/>
        </w:rPr>
        <w:t>،</w:t>
      </w:r>
      <w:r>
        <w:rPr>
          <w:rFonts w:ascii="Microsoft Sans Serif" w:cs="Microsoft Sans Serif"/>
          <w:w w:val="54"/>
          <w:sz w:val="32"/>
          <w:szCs w:val="32"/>
          <w:rtl/>
        </w:rPr>
        <w:t>رتم</w:t>
      </w:r>
      <w:r>
        <w:rPr>
          <w:rFonts w:ascii="Microsoft Sans Serif" w:cs="Microsoft Sans Serif"/>
          <w:spacing w:val="-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-2"/>
          <w:w w:val="84"/>
          <w:sz w:val="32"/>
          <w:szCs w:val="32"/>
          <w:rtl/>
        </w:rPr>
        <w:t>د</w:t>
      </w:r>
      <w:r>
        <w:rPr>
          <w:rFonts w:ascii="Microsoft Sans Serif" w:cs="Microsoft Sans Serif"/>
          <w:spacing w:val="1"/>
          <w:w w:val="99"/>
          <w:sz w:val="32"/>
          <w:szCs w:val="32"/>
          <w:rtl/>
        </w:rPr>
        <w:t>ف</w:t>
      </w:r>
      <w:r>
        <w:rPr>
          <w:rFonts w:ascii="Microsoft Sans Serif" w:cs="Microsoft Sans Serif"/>
          <w:spacing w:val="13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-1"/>
          <w:w w:val="37"/>
          <w:sz w:val="32"/>
          <w:szCs w:val="32"/>
          <w:rtl/>
        </w:rPr>
        <w:t>ا</w:t>
      </w:r>
      <w:r>
        <w:rPr>
          <w:rFonts w:ascii="Microsoft Sans Serif" w:cs="Microsoft Sans Serif"/>
          <w:w w:val="37"/>
          <w:sz w:val="32"/>
          <w:szCs w:val="32"/>
          <w:rtl/>
        </w:rPr>
        <w:t>فل</w:t>
      </w:r>
      <w:r>
        <w:rPr>
          <w:rFonts w:ascii="Microsoft Sans Serif" w:cs="Microsoft Sans Serif"/>
          <w:spacing w:val="-23"/>
          <w:position w:val="20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9"/>
          <w:position w:val="20"/>
          <w:sz w:val="32"/>
          <w:szCs w:val="32"/>
        </w:rPr>
        <w:t>.</w:t>
      </w:r>
      <w:r>
        <w:rPr>
          <w:rFonts w:ascii="Microsoft Sans Serif" w:cs="Microsoft Sans Serif"/>
          <w:spacing w:val="-64"/>
          <w:w w:val="70"/>
          <w:sz w:val="32"/>
          <w:szCs w:val="32"/>
          <w:rtl/>
        </w:rPr>
        <w:t>ط</w:t>
      </w:r>
      <w:r>
        <w:rPr>
          <w:rFonts w:ascii="Microsoft Sans Serif" w:cs="Microsoft Sans Serif"/>
          <w:spacing w:val="1"/>
          <w:w w:val="83"/>
          <w:sz w:val="32"/>
          <w:szCs w:val="32"/>
          <w:rtl/>
        </w:rPr>
        <w:t>،</w:t>
      </w:r>
      <w:r>
        <w:rPr>
          <w:rFonts w:ascii="Microsoft Sans Serif" w:cs="Microsoft Sans Serif"/>
          <w:spacing w:val="15"/>
          <w:w w:val="77"/>
          <w:sz w:val="32"/>
          <w:szCs w:val="32"/>
          <w:rtl/>
        </w:rPr>
        <w:t>م</w:t>
      </w:r>
      <w:r>
        <w:rPr>
          <w:rFonts w:ascii="Microsoft Sans Serif" w:cs="Microsoft Sans Serif"/>
          <w:w w:val="77"/>
          <w:sz w:val="32"/>
          <w:szCs w:val="32"/>
          <w:rtl/>
        </w:rPr>
        <w:t>ہ</w:t>
      </w:r>
      <w:r>
        <w:rPr>
          <w:rFonts w:ascii="Microsoft Sans Serif" w:cs="Microsoft Sans Serif"/>
          <w:spacing w:val="10"/>
          <w:w w:val="50"/>
          <w:sz w:val="32"/>
          <w:szCs w:val="32"/>
          <w:rtl/>
        </w:rPr>
        <w:t>و</w:t>
      </w:r>
      <w:r>
        <w:rPr>
          <w:rFonts w:ascii="Microsoft Sans Serif" w:cs="Microsoft Sans Serif"/>
          <w:w w:val="50"/>
          <w:sz w:val="32"/>
          <w:szCs w:val="32"/>
          <w:rtl/>
        </w:rPr>
        <w:t>ص</w:t>
      </w:r>
    </w:p>
    <w:p w:rsidR="006420A1" w:rsidRDefault="006420A1">
      <w:pPr>
        <w:spacing w:line="249" w:lineRule="auto"/>
        <w:jc w:val="right"/>
        <w:rPr>
          <w:rFonts w:ascii="Microsoft Sans Serif" w:cs="Microsoft Sans Serif"/>
          <w:sz w:val="32"/>
          <w:szCs w:val="32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num="2" w:space="720" w:equalWidth="0">
            <w:col w:w="5915" w:space="40"/>
            <w:col w:w="3293"/>
          </w:cols>
        </w:sectPr>
      </w:pPr>
    </w:p>
    <w:p w:rsidR="006420A1" w:rsidRDefault="00F03DB9">
      <w:pPr>
        <w:bidi/>
        <w:spacing w:before="199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spacing w:val="-163"/>
          <w:w w:val="109"/>
          <w:sz w:val="32"/>
          <w:szCs w:val="32"/>
          <w:rtl/>
        </w:rPr>
        <w:t>ب</w:t>
      </w:r>
      <w:r>
        <w:rPr>
          <w:rFonts w:ascii="Microsoft Sans Serif" w:cs="Microsoft Sans Serif"/>
          <w:spacing w:val="13"/>
          <w:w w:val="65"/>
          <w:sz w:val="32"/>
          <w:szCs w:val="32"/>
          <w:rtl/>
        </w:rPr>
        <w:t>ے</w:t>
      </w:r>
      <w:r>
        <w:rPr>
          <w:rFonts w:ascii="Microsoft Sans Serif" w:cs="Microsoft Sans Serif"/>
          <w:w w:val="65"/>
          <w:sz w:val="32"/>
          <w:szCs w:val="32"/>
          <w:rtl/>
        </w:rPr>
        <w:t>ک</w:t>
      </w:r>
      <w:r>
        <w:rPr>
          <w:rFonts w:ascii="Microsoft Sans Serif" w:cs="Microsoft Sans Serif"/>
          <w:spacing w:val="13"/>
          <w:w w:val="33"/>
          <w:sz w:val="32"/>
          <w:szCs w:val="32"/>
          <w:rtl/>
        </w:rPr>
        <w:t>ح</w:t>
      </w:r>
      <w:r>
        <w:rPr>
          <w:rFonts w:ascii="Microsoft Sans Serif" w:cs="Microsoft Sans Serif"/>
          <w:w w:val="33"/>
          <w:sz w:val="32"/>
          <w:szCs w:val="32"/>
          <w:rtl/>
        </w:rPr>
        <w:t>یحص</w:t>
      </w:r>
      <w:r>
        <w:rPr>
          <w:rFonts w:ascii="Microsoft Sans Serif" w:cs="Microsoft Sans Serif"/>
          <w:spacing w:val="1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2"/>
          <w:w w:val="37"/>
          <w:sz w:val="32"/>
          <w:szCs w:val="32"/>
          <w:rtl/>
        </w:rPr>
        <w:t>ا</w:t>
      </w:r>
      <w:r>
        <w:rPr>
          <w:rFonts w:ascii="Microsoft Sans Serif" w:cs="Microsoft Sans Serif"/>
          <w:w w:val="37"/>
          <w:sz w:val="32"/>
          <w:szCs w:val="32"/>
          <w:rtl/>
        </w:rPr>
        <w:t>معتس</w:t>
      </w:r>
      <w:r>
        <w:rPr>
          <w:rFonts w:ascii="Microsoft Sans Serif" w:cs="Microsoft Sans Serif"/>
          <w:w w:val="111"/>
          <w:sz w:val="32"/>
          <w:szCs w:val="32"/>
          <w:rtl/>
        </w:rPr>
        <w:t>ل</w:t>
      </w:r>
      <w:r>
        <w:rPr>
          <w:rFonts w:ascii="Microsoft Sans Serif" w:cs="Microsoft Sans Serif"/>
          <w:spacing w:val="11"/>
          <w:w w:val="48"/>
          <w:sz w:val="32"/>
          <w:szCs w:val="32"/>
          <w:rtl/>
        </w:rPr>
        <w:t>ی</w:t>
      </w:r>
      <w:r>
        <w:rPr>
          <w:rFonts w:ascii="Microsoft Sans Serif" w:cs="Microsoft Sans Serif"/>
          <w:w w:val="48"/>
          <w:sz w:val="32"/>
          <w:szCs w:val="32"/>
          <w:rtl/>
        </w:rPr>
        <w:t>ک</w:t>
      </w:r>
      <w:r>
        <w:rPr>
          <w:rFonts w:ascii="Microsoft Sans Serif" w:cs="Microsoft Sans Serif"/>
          <w:spacing w:val="14"/>
          <w:w w:val="103"/>
          <w:sz w:val="32"/>
          <w:szCs w:val="32"/>
          <w:rtl/>
        </w:rPr>
        <w:t>ش</w:t>
      </w:r>
      <w:r>
        <w:rPr>
          <w:rFonts w:ascii="Microsoft Sans Serif" w:cs="Microsoft Sans Serif"/>
          <w:w w:val="103"/>
          <w:sz w:val="32"/>
          <w:szCs w:val="32"/>
          <w:rtl/>
        </w:rPr>
        <w:t>م</w:t>
      </w:r>
    </w:p>
    <w:p w:rsidR="006420A1" w:rsidRDefault="00F03DB9">
      <w:pPr>
        <w:bidi/>
        <w:spacing w:before="39"/>
        <w:ind w:right="123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w w:val="93"/>
          <w:sz w:val="32"/>
          <w:szCs w:val="32"/>
        </w:rPr>
        <w:t>2</w:t>
      </w:r>
      <w:r>
        <w:rPr>
          <w:rFonts w:ascii="Microsoft Sans Serif" w:cs="Microsoft Sans Serif"/>
          <w:spacing w:val="-1"/>
          <w:w w:val="180"/>
          <w:sz w:val="32"/>
          <w:szCs w:val="32"/>
          <w:rtl/>
        </w:rPr>
        <w:t>۔</w:t>
      </w:r>
      <w:r>
        <w:rPr>
          <w:rFonts w:ascii="Microsoft Sans Serif" w:cs="Microsoft Sans Serif"/>
          <w:spacing w:val="12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3"/>
          <w:w w:val="50"/>
          <w:sz w:val="32"/>
          <w:szCs w:val="32"/>
          <w:rtl/>
        </w:rPr>
        <w:t>ا</w:t>
      </w:r>
      <w:r>
        <w:rPr>
          <w:rFonts w:ascii="Microsoft Sans Serif" w:cs="Microsoft Sans Serif"/>
          <w:w w:val="50"/>
          <w:sz w:val="32"/>
          <w:szCs w:val="32"/>
          <w:rtl/>
        </w:rPr>
        <w:t>ض</w:t>
      </w:r>
      <w:r>
        <w:rPr>
          <w:rFonts w:ascii="Microsoft Sans Serif" w:cs="Microsoft Sans Serif"/>
          <w:spacing w:val="-1"/>
          <w:w w:val="33"/>
          <w:sz w:val="32"/>
          <w:szCs w:val="32"/>
          <w:rtl/>
        </w:rPr>
        <w:t>ی</w:t>
      </w:r>
      <w:r>
        <w:rPr>
          <w:rFonts w:ascii="Microsoft Sans Serif" w:cs="Microsoft Sans Serif"/>
          <w:w w:val="33"/>
          <w:sz w:val="32"/>
          <w:szCs w:val="32"/>
          <w:rtl/>
        </w:rPr>
        <w:t>تف</w:t>
      </w:r>
      <w:r>
        <w:rPr>
          <w:rFonts w:ascii="Microsoft Sans Serif" w:cs="Microsoft Sans Serif"/>
          <w:spacing w:val="1"/>
          <w:w w:val="83"/>
          <w:sz w:val="32"/>
          <w:szCs w:val="32"/>
          <w:rtl/>
        </w:rPr>
        <w:t>،</w:t>
      </w:r>
      <w:proofErr w:type="gramStart"/>
      <w:r>
        <w:rPr>
          <w:rFonts w:ascii="Microsoft Sans Serif" w:cs="Microsoft Sans Serif"/>
          <w:spacing w:val="12"/>
          <w:w w:val="60"/>
          <w:position w:val="16"/>
          <w:sz w:val="32"/>
          <w:szCs w:val="32"/>
          <w:rtl/>
        </w:rPr>
        <w:t>غ</w:t>
      </w:r>
      <w:r>
        <w:rPr>
          <w:rFonts w:ascii="Microsoft Sans Serif" w:cs="Microsoft Sans Serif"/>
          <w:w w:val="57"/>
          <w:position w:val="13"/>
          <w:sz w:val="32"/>
          <w:szCs w:val="32"/>
          <w:rtl/>
        </w:rPr>
        <w:t>ط</w:t>
      </w:r>
      <w:r>
        <w:rPr>
          <w:rFonts w:ascii="Microsoft Sans Serif" w:cs="Microsoft Sans Serif"/>
          <w:w w:val="22"/>
          <w:position w:val="12"/>
          <w:sz w:val="32"/>
          <w:szCs w:val="32"/>
          <w:rtl/>
        </w:rPr>
        <w:t>ف</w:t>
      </w:r>
      <w:r>
        <w:rPr>
          <w:rFonts w:ascii="Microsoft Sans Serif" w:cs="Microsoft Sans Serif"/>
          <w:w w:val="60"/>
          <w:sz w:val="32"/>
          <w:szCs w:val="32"/>
          <w:rtl/>
        </w:rPr>
        <w:t>ی</w:t>
      </w:r>
      <w:r>
        <w:rPr>
          <w:rFonts w:ascii="Microsoft Sans Serif" w:cs="Microsoft Sans Serif"/>
          <w:spacing w:val="1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-2"/>
          <w:w w:val="64"/>
          <w:sz w:val="32"/>
          <w:szCs w:val="32"/>
          <w:rtl/>
        </w:rPr>
        <w:t>و</w:t>
      </w:r>
      <w:r>
        <w:rPr>
          <w:rFonts w:ascii="Microsoft Sans Serif" w:cs="Microsoft Sans Serif"/>
          <w:spacing w:val="2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13"/>
          <w:w w:val="33"/>
          <w:sz w:val="32"/>
          <w:szCs w:val="32"/>
          <w:rtl/>
        </w:rPr>
        <w:t>و</w:t>
      </w:r>
      <w:r>
        <w:rPr>
          <w:rFonts w:ascii="Microsoft Sans Serif" w:cs="Microsoft Sans Serif"/>
          <w:w w:val="33"/>
          <w:sz w:val="32"/>
          <w:szCs w:val="32"/>
          <w:rtl/>
        </w:rPr>
        <w:t>ت</w:t>
      </w:r>
      <w:r>
        <w:rPr>
          <w:rFonts w:ascii="Microsoft Sans Serif" w:cs="Microsoft Sans Serif"/>
          <w:spacing w:val="1"/>
          <w:w w:val="42"/>
          <w:position w:val="15"/>
          <w:sz w:val="32"/>
          <w:szCs w:val="32"/>
          <w:rtl/>
        </w:rPr>
        <w:t>ص</w:t>
      </w:r>
      <w:r>
        <w:rPr>
          <w:rFonts w:ascii="Microsoft Sans Serif" w:cs="Microsoft Sans Serif"/>
          <w:spacing w:val="-2"/>
          <w:w w:val="31"/>
          <w:position w:val="13"/>
          <w:sz w:val="32"/>
          <w:szCs w:val="32"/>
          <w:rtl/>
        </w:rPr>
        <w:t>ی</w:t>
      </w:r>
      <w:r>
        <w:rPr>
          <w:rFonts w:ascii="Microsoft Sans Serif" w:cs="Microsoft Sans Serif"/>
          <w:spacing w:val="9"/>
          <w:w w:val="1"/>
          <w:position w:val="9"/>
          <w:sz w:val="32"/>
          <w:szCs w:val="32"/>
        </w:rPr>
        <w:t>.</w:t>
      </w:r>
      <w:r>
        <w:rPr>
          <w:rFonts w:ascii="Microsoft Sans Serif" w:cs="Microsoft Sans Serif"/>
          <w:spacing w:val="-10"/>
          <w:w w:val="22"/>
          <w:position w:val="12"/>
          <w:sz w:val="32"/>
          <w:szCs w:val="32"/>
          <w:rtl/>
        </w:rPr>
        <w:t>ف</w:t>
      </w:r>
      <w:r>
        <w:rPr>
          <w:rFonts w:ascii="Microsoft Sans Serif" w:cs="Microsoft Sans Serif"/>
          <w:w w:val="60"/>
          <w:sz w:val="32"/>
          <w:szCs w:val="32"/>
          <w:rtl/>
        </w:rPr>
        <w:t>ی</w:t>
      </w:r>
      <w:r>
        <w:rPr>
          <w:rFonts w:ascii="Microsoft Sans Serif" w:cs="Microsoft Sans Serif"/>
          <w:spacing w:val="11"/>
          <w:w w:val="78"/>
          <w:sz w:val="32"/>
          <w:szCs w:val="32"/>
          <w:rtl/>
        </w:rPr>
        <w:t>ر</w:t>
      </w:r>
      <w:r>
        <w:rPr>
          <w:rFonts w:ascii="Microsoft Sans Serif" w:cs="Microsoft Sans Serif"/>
          <w:w w:val="78"/>
          <w:sz w:val="32"/>
          <w:szCs w:val="32"/>
          <w:rtl/>
        </w:rPr>
        <w:t>م</w:t>
      </w:r>
      <w:r>
        <w:rPr>
          <w:rFonts w:ascii="Microsoft Sans Serif" w:cs="Microsoft Sans Serif"/>
          <w:spacing w:val="2"/>
          <w:w w:val="39"/>
          <w:sz w:val="32"/>
          <w:szCs w:val="32"/>
          <w:rtl/>
        </w:rPr>
        <w:t>ا</w:t>
      </w:r>
      <w:r>
        <w:rPr>
          <w:rFonts w:ascii="Microsoft Sans Serif" w:cs="Microsoft Sans Serif"/>
          <w:w w:val="39"/>
          <w:sz w:val="32"/>
          <w:szCs w:val="32"/>
          <w:rtl/>
        </w:rPr>
        <w:t>بک</w:t>
      </w:r>
      <w:proofErr w:type="gramEnd"/>
    </w:p>
    <w:p w:rsidR="006420A1" w:rsidRDefault="006420A1">
      <w:pPr>
        <w:jc w:val="right"/>
        <w:rPr>
          <w:rFonts w:ascii="Microsoft Sans Serif" w:cs="Microsoft Sans Serif"/>
          <w:sz w:val="32"/>
          <w:szCs w:val="32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num="2" w:space="720" w:equalWidth="0">
            <w:col w:w="6219" w:space="40"/>
            <w:col w:w="2989"/>
          </w:cols>
        </w:sectPr>
      </w:pPr>
    </w:p>
    <w:p w:rsidR="006420A1" w:rsidRDefault="006420A1">
      <w:pPr>
        <w:pStyle w:val="BodyText"/>
        <w:spacing w:before="10"/>
        <w:rPr>
          <w:rFonts w:ascii="Microsoft Sans Serif"/>
          <w:sz w:val="8"/>
        </w:rPr>
      </w:pPr>
    </w:p>
    <w:p w:rsidR="006420A1" w:rsidRDefault="00F03DB9">
      <w:pPr>
        <w:spacing w:before="88" w:line="319" w:lineRule="auto"/>
        <w:ind w:left="1005"/>
        <w:rPr>
          <w:sz w:val="28"/>
        </w:rPr>
      </w:pPr>
      <w:r>
        <w:rPr>
          <w:rFonts w:ascii="Arial"/>
          <w:b/>
          <w:w w:val="90"/>
          <w:sz w:val="32"/>
        </w:rPr>
        <w:t>Learning</w:t>
      </w:r>
      <w:r>
        <w:rPr>
          <w:rFonts w:ascii="Arial"/>
          <w:b/>
          <w:spacing w:val="26"/>
          <w:w w:val="90"/>
          <w:sz w:val="32"/>
        </w:rPr>
        <w:t xml:space="preserve"> </w:t>
      </w:r>
      <w:r>
        <w:rPr>
          <w:rFonts w:ascii="Arial"/>
          <w:b/>
          <w:w w:val="90"/>
          <w:sz w:val="32"/>
        </w:rPr>
        <w:t>Outcome</w:t>
      </w:r>
      <w:r>
        <w:rPr>
          <w:rFonts w:ascii="Tahoma"/>
          <w:w w:val="90"/>
          <w:sz w:val="32"/>
        </w:rPr>
        <w:t>:</w:t>
      </w:r>
      <w:r>
        <w:rPr>
          <w:rFonts w:ascii="Tahoma"/>
          <w:spacing w:val="13"/>
          <w:w w:val="90"/>
          <w:sz w:val="32"/>
        </w:rPr>
        <w:t xml:space="preserve"> </w:t>
      </w:r>
      <w:r>
        <w:rPr>
          <w:w w:val="90"/>
          <w:sz w:val="28"/>
        </w:rPr>
        <w:t>After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completion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this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unit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learner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will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be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able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explain</w:t>
      </w:r>
      <w:r>
        <w:rPr>
          <w:spacing w:val="-4"/>
          <w:sz w:val="28"/>
        </w:rPr>
        <w:t xml:space="preserve"> </w:t>
      </w:r>
      <w:r>
        <w:rPr>
          <w:sz w:val="28"/>
        </w:rPr>
        <w:t>the basic</w:t>
      </w:r>
      <w:r>
        <w:rPr>
          <w:spacing w:val="-4"/>
          <w:sz w:val="28"/>
        </w:rPr>
        <w:t xml:space="preserve"> </w:t>
      </w:r>
      <w:r>
        <w:rPr>
          <w:sz w:val="28"/>
        </w:rPr>
        <w:t>grammar</w:t>
      </w:r>
      <w:r>
        <w:rPr>
          <w:spacing w:val="-3"/>
          <w:sz w:val="28"/>
        </w:rPr>
        <w:t xml:space="preserve"> </w:t>
      </w:r>
      <w:r>
        <w:rPr>
          <w:sz w:val="28"/>
        </w:rPr>
        <w:t>of language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-4"/>
          <w:sz w:val="28"/>
        </w:rPr>
        <w:t xml:space="preserve"> </w:t>
      </w:r>
      <w:r>
        <w:rPr>
          <w:sz w:val="28"/>
        </w:rPr>
        <w:t>uses.</w:t>
      </w: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rPr>
          <w:sz w:val="20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space="720"/>
        </w:sectPr>
      </w:pPr>
    </w:p>
    <w:p w:rsidR="006420A1" w:rsidRDefault="00F03DB9">
      <w:pPr>
        <w:spacing w:before="216"/>
        <w:jc w:val="right"/>
        <w:rPr>
          <w:sz w:val="28"/>
        </w:rPr>
      </w:pPr>
      <w:r>
        <w:rPr>
          <w:sz w:val="28"/>
        </w:rPr>
        <w:t>UNIT</w:t>
      </w:r>
      <w:r>
        <w:rPr>
          <w:spacing w:val="-1"/>
          <w:sz w:val="28"/>
        </w:rPr>
        <w:t xml:space="preserve"> </w:t>
      </w:r>
      <w:r>
        <w:rPr>
          <w:sz w:val="28"/>
        </w:rPr>
        <w:t>III</w:t>
      </w:r>
    </w:p>
    <w:p w:rsidR="006420A1" w:rsidRDefault="00F03DB9">
      <w:pPr>
        <w:bidi/>
        <w:spacing w:before="482" w:line="503" w:lineRule="exact"/>
        <w:ind w:right="1033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spacing w:val="-170"/>
          <w:w w:val="109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spacing w:val="13"/>
          <w:w w:val="62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49"/>
          <w:sz w:val="32"/>
          <w:szCs w:val="32"/>
          <w:rtl/>
        </w:rPr>
        <w:t>ال</w:t>
      </w:r>
      <w:r>
        <w:rPr>
          <w:rFonts w:ascii="Microsoft Sans Serif" w:hAnsi="Microsoft Sans Serif" w:cs="Microsoft Sans Serif"/>
          <w:w w:val="90"/>
          <w:position w:val="4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w w:val="45"/>
          <w:sz w:val="32"/>
          <w:szCs w:val="32"/>
          <w:rtl/>
        </w:rPr>
        <w:t>ن</w:t>
      </w:r>
      <w:r>
        <w:rPr>
          <w:rFonts w:ascii="Microsoft Sans Serif" w:hAnsi="Microsoft Sans Serif" w:cs="Microsoft Sans Serif"/>
          <w:spacing w:val="2"/>
          <w:w w:val="1"/>
          <w:position w:val="19"/>
          <w:sz w:val="32"/>
          <w:szCs w:val="32"/>
        </w:rPr>
        <w:t>¸</w:t>
      </w:r>
      <w:r>
        <w:rPr>
          <w:rFonts w:ascii="Microsoft Sans Serif" w:hAnsi="Microsoft Sans Serif" w:cs="Microsoft Sans Serif"/>
          <w:w w:val="72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111"/>
          <w:sz w:val="32"/>
          <w:szCs w:val="32"/>
          <w:rtl/>
        </w:rPr>
        <w:t>ل</w:t>
      </w:r>
    </w:p>
    <w:p w:rsidR="006420A1" w:rsidRDefault="00F03DB9">
      <w:pPr>
        <w:bidi/>
        <w:spacing w:before="422" w:line="563" w:lineRule="exact"/>
        <w:ind w:right="13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-2"/>
          <w:w w:val="64"/>
          <w:sz w:val="32"/>
          <w:szCs w:val="32"/>
          <w:rtl/>
        </w:rPr>
        <w:t>و</w:t>
      </w:r>
      <w:r>
        <w:rPr>
          <w:rFonts w:ascii="Microsoft Sans Serif" w:cs="Microsoft Sans Serif"/>
          <w:spacing w:val="-28"/>
          <w:position w:val="25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9"/>
          <w:position w:val="25"/>
          <w:sz w:val="32"/>
          <w:szCs w:val="32"/>
        </w:rPr>
        <w:t>.</w:t>
      </w:r>
      <w:r>
        <w:rPr>
          <w:rFonts w:ascii="Microsoft Sans Serif" w:cs="Microsoft Sans Serif"/>
          <w:spacing w:val="-58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-1"/>
          <w:w w:val="78"/>
          <w:sz w:val="32"/>
          <w:szCs w:val="32"/>
          <w:rtl/>
        </w:rPr>
        <w:t>ر</w:t>
      </w:r>
      <w:r>
        <w:rPr>
          <w:rFonts w:ascii="Microsoft Sans Serif" w:cs="Microsoft Sans Serif"/>
          <w:w w:val="78"/>
          <w:sz w:val="32"/>
          <w:szCs w:val="32"/>
          <w:rtl/>
        </w:rPr>
        <w:t>م</w:t>
      </w:r>
      <w:r>
        <w:rPr>
          <w:rFonts w:ascii="Microsoft Sans Serif" w:cs="Microsoft Sans Serif"/>
          <w:w w:val="43"/>
          <w:sz w:val="32"/>
          <w:szCs w:val="32"/>
          <w:rtl/>
        </w:rPr>
        <w:t>ہ</w:t>
      </w:r>
      <w:r>
        <w:rPr>
          <w:rFonts w:ascii="Microsoft Sans Serif" w:cs="Microsoft Sans Serif"/>
          <w:spacing w:val="1"/>
          <w:w w:val="83"/>
          <w:sz w:val="32"/>
          <w:szCs w:val="32"/>
          <w:rtl/>
        </w:rPr>
        <w:t>،</w:t>
      </w:r>
      <w:r>
        <w:rPr>
          <w:rFonts w:ascii="Microsoft Sans Serif" w:cs="Microsoft Sans Serif"/>
          <w:spacing w:val="11"/>
          <w:w w:val="49"/>
          <w:sz w:val="32"/>
          <w:szCs w:val="32"/>
          <w:rtl/>
        </w:rPr>
        <w:t>ا</w:t>
      </w:r>
      <w:r>
        <w:rPr>
          <w:rFonts w:ascii="Microsoft Sans Serif" w:cs="Microsoft Sans Serif"/>
          <w:w w:val="49"/>
          <w:sz w:val="32"/>
          <w:szCs w:val="32"/>
          <w:rtl/>
        </w:rPr>
        <w:t>حم</w:t>
      </w:r>
      <w:r>
        <w:rPr>
          <w:rFonts w:ascii="Microsoft Sans Serif" w:cs="Microsoft Sans Serif"/>
          <w:spacing w:val="1"/>
          <w:w w:val="64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w w:val="99"/>
          <w:sz w:val="32"/>
          <w:szCs w:val="32"/>
          <w:rtl/>
        </w:rPr>
        <w:t>ے</w:t>
      </w:r>
      <w:r>
        <w:rPr>
          <w:rFonts w:ascii="Microsoft Sans Serif" w:cs="Microsoft Sans Serif"/>
          <w:spacing w:val="13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-2"/>
          <w:w w:val="64"/>
          <w:sz w:val="32"/>
          <w:szCs w:val="32"/>
          <w:rtl/>
        </w:rPr>
        <w:t>و</w:t>
      </w:r>
      <w:r>
        <w:rPr>
          <w:rFonts w:ascii="Microsoft Sans Serif" w:cs="Microsoft Sans Serif"/>
          <w:spacing w:val="2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12"/>
          <w:w w:val="49"/>
          <w:sz w:val="32"/>
          <w:szCs w:val="32"/>
          <w:rtl/>
        </w:rPr>
        <w:t>ر</w:t>
      </w:r>
      <w:r>
        <w:rPr>
          <w:rFonts w:ascii="Microsoft Sans Serif" w:cs="Microsoft Sans Serif"/>
          <w:w w:val="49"/>
          <w:sz w:val="32"/>
          <w:szCs w:val="32"/>
          <w:rtl/>
        </w:rPr>
        <w:t>ض</w:t>
      </w:r>
    </w:p>
    <w:p w:rsidR="006420A1" w:rsidRDefault="006420A1">
      <w:pPr>
        <w:spacing w:line="563" w:lineRule="exact"/>
        <w:jc w:val="right"/>
        <w:rPr>
          <w:rFonts w:ascii="Microsoft Sans Serif" w:cs="Microsoft Sans Serif"/>
          <w:sz w:val="32"/>
          <w:szCs w:val="32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num="3" w:space="720" w:equalWidth="0">
            <w:col w:w="5124" w:space="40"/>
            <w:col w:w="1709" w:space="39"/>
            <w:col w:w="2336"/>
          </w:cols>
        </w:sectPr>
      </w:pPr>
    </w:p>
    <w:p w:rsidR="006420A1" w:rsidRDefault="00F03DB9">
      <w:pPr>
        <w:bidi/>
        <w:spacing w:before="12" w:line="563" w:lineRule="exact"/>
        <w:ind w:right="2570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w w:val="94"/>
          <w:sz w:val="32"/>
          <w:szCs w:val="32"/>
        </w:rPr>
        <w:t>1</w:t>
      </w:r>
      <w:r>
        <w:rPr>
          <w:rFonts w:ascii="Microsoft Sans Serif" w:hAnsi="Microsoft Sans Serif" w:cs="Microsoft Sans Serif"/>
          <w:spacing w:val="-1"/>
          <w:w w:val="180"/>
          <w:sz w:val="32"/>
          <w:szCs w:val="32"/>
          <w:rtl/>
        </w:rPr>
        <w:t>۔</w:t>
      </w:r>
      <w:proofErr w:type="gramStart"/>
      <w:r>
        <w:rPr>
          <w:rFonts w:ascii="Microsoft Sans Serif" w:hAnsi="Microsoft Sans Serif" w:cs="Microsoft Sans Serif"/>
          <w:spacing w:val="13"/>
          <w:w w:val="63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63"/>
          <w:sz w:val="32"/>
          <w:szCs w:val="32"/>
          <w:rtl/>
        </w:rPr>
        <w:t>ع</w:t>
      </w:r>
      <w:r>
        <w:rPr>
          <w:rFonts w:ascii="Microsoft Sans Serif" w:hAnsi="Microsoft Sans Serif" w:cs="Microsoft Sans Serif"/>
          <w:w w:val="39"/>
          <w:sz w:val="32"/>
          <w:szCs w:val="32"/>
          <w:rtl/>
        </w:rPr>
        <w:t>یب</w:t>
      </w:r>
      <w:r>
        <w:rPr>
          <w:rFonts w:ascii="Microsoft Sans Serif" w:hAnsi="Microsoft Sans Serif" w:cs="Microsoft Sans Serif"/>
          <w:spacing w:val="10"/>
          <w:w w:val="64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14"/>
          <w:w w:val="38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49"/>
          <w:sz w:val="32"/>
          <w:szCs w:val="32"/>
          <w:rtl/>
        </w:rPr>
        <w:t>یس</w:t>
      </w:r>
      <w:r>
        <w:rPr>
          <w:rFonts w:ascii="Microsoft Sans Serif" w:hAnsi="Microsoft Sans Serif" w:cs="Microsoft Sans Serif"/>
          <w:spacing w:val="13"/>
          <w:w w:val="58"/>
          <w:sz w:val="32"/>
          <w:szCs w:val="32"/>
          <w:rtl/>
        </w:rPr>
        <w:t>ے</w:t>
      </w:r>
      <w:r>
        <w:rPr>
          <w:rFonts w:ascii="Microsoft Sans Serif" w:hAnsi="Microsoft Sans Serif" w:cs="Microsoft Sans Serif"/>
          <w:w w:val="58"/>
          <w:sz w:val="32"/>
          <w:szCs w:val="32"/>
          <w:rtl/>
        </w:rPr>
        <w:t>س</w:t>
      </w:r>
      <w:r>
        <w:rPr>
          <w:rFonts w:ascii="Microsoft Sans Serif" w:hAnsi="Microsoft Sans Serif" w:cs="Microsoft Sans Serif"/>
          <w:spacing w:val="12"/>
          <w:w w:val="49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49"/>
          <w:sz w:val="32"/>
          <w:szCs w:val="32"/>
          <w:rtl/>
        </w:rPr>
        <w:t>عتسم</w:t>
      </w:r>
      <w:r>
        <w:rPr>
          <w:rFonts w:ascii="Microsoft Sans Serif" w:hAns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spacing w:val="14"/>
          <w:w w:val="6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spacing w:val="-2"/>
          <w:w w:val="64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-25"/>
          <w:position w:val="25"/>
          <w:sz w:val="32"/>
          <w:szCs w:val="32"/>
          <w:rtl/>
        </w:rPr>
        <w:t xml:space="preserve"> </w:t>
      </w:r>
      <w:r>
        <w:rPr>
          <w:rFonts w:ascii="Microsoft Sans Serif" w:hAnsi="Microsoft Sans Serif" w:cs="Microsoft Sans Serif"/>
          <w:w w:val="99"/>
          <w:position w:val="25"/>
          <w:sz w:val="32"/>
          <w:szCs w:val="32"/>
        </w:rPr>
        <w:t>.</w:t>
      </w:r>
      <w:r>
        <w:rPr>
          <w:rFonts w:ascii="Microsoft Sans Serif" w:hAnsi="Microsoft Sans Serif" w:cs="Microsoft Sans Serif"/>
          <w:spacing w:val="-58"/>
          <w:w w:val="6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spacing w:val="1"/>
          <w:w w:val="78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78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43"/>
          <w:sz w:val="32"/>
          <w:szCs w:val="32"/>
          <w:rtl/>
        </w:rPr>
        <w:t>ہ</w:t>
      </w:r>
      <w:proofErr w:type="gramEnd"/>
      <w:r>
        <w:rPr>
          <w:rFonts w:ascii="Microsoft Sans Serif" w:hAnsi="Microsoft Sans Serif" w:cs="Microsoft Sans Serif"/>
          <w:spacing w:val="1"/>
          <w:w w:val="83"/>
          <w:sz w:val="32"/>
          <w:szCs w:val="32"/>
          <w:rtl/>
        </w:rPr>
        <w:t>،</w:t>
      </w:r>
      <w:r>
        <w:rPr>
          <w:rFonts w:ascii="Microsoft Sans Serif" w:hAnsi="Microsoft Sans Serif" w:cs="Microsoft Sans Serif"/>
          <w:spacing w:val="11"/>
          <w:w w:val="49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49"/>
          <w:sz w:val="32"/>
          <w:szCs w:val="32"/>
          <w:rtl/>
        </w:rPr>
        <w:t>حم</w:t>
      </w:r>
      <w:r>
        <w:rPr>
          <w:rFonts w:ascii="Microsoft Sans Serif" w:hAnsi="Microsoft Sans Serif" w:cs="Microsoft Sans Serif"/>
          <w:spacing w:val="-2"/>
          <w:w w:val="64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ے</w:t>
      </w:r>
      <w:r>
        <w:rPr>
          <w:rFonts w:ascii="Microsoft Sans Serif" w:hAnsi="Microsoft Sans Serif" w:cs="Microsoft Sans Serif"/>
          <w:spacing w:val="13"/>
          <w:w w:val="62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-2"/>
          <w:w w:val="64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2"/>
          <w:w w:val="6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spacing w:val="12"/>
          <w:w w:val="49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49"/>
          <w:sz w:val="32"/>
          <w:szCs w:val="32"/>
          <w:rtl/>
        </w:rPr>
        <w:t>ض</w:t>
      </w:r>
      <w:r>
        <w:rPr>
          <w:rFonts w:ascii="Microsoft Sans Serif" w:hAnsi="Microsoft Sans Serif" w:cs="Microsoft Sans Serif"/>
          <w:w w:val="109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spacing w:val="13"/>
          <w:w w:val="62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49"/>
          <w:sz w:val="32"/>
          <w:szCs w:val="32"/>
          <w:rtl/>
        </w:rPr>
        <w:t>ال</w:t>
      </w:r>
      <w:r>
        <w:rPr>
          <w:rFonts w:ascii="Microsoft Sans Serif" w:hAnsi="Microsoft Sans Serif" w:cs="Microsoft Sans Serif"/>
          <w:w w:val="90"/>
          <w:position w:val="4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w w:val="45"/>
          <w:sz w:val="32"/>
          <w:szCs w:val="32"/>
          <w:rtl/>
        </w:rPr>
        <w:t>ن</w:t>
      </w:r>
      <w:r>
        <w:rPr>
          <w:rFonts w:ascii="Microsoft Sans Serif" w:hAnsi="Microsoft Sans Serif" w:cs="Microsoft Sans Serif"/>
          <w:spacing w:val="2"/>
          <w:w w:val="1"/>
          <w:position w:val="19"/>
          <w:sz w:val="32"/>
          <w:szCs w:val="32"/>
        </w:rPr>
        <w:t>¸</w:t>
      </w:r>
      <w:r>
        <w:rPr>
          <w:rFonts w:ascii="Microsoft Sans Serif" w:hAnsi="Microsoft Sans Serif" w:cs="Microsoft Sans Serif"/>
          <w:spacing w:val="-2"/>
          <w:w w:val="72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111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15"/>
          <w:w w:val="65"/>
          <w:sz w:val="32"/>
          <w:szCs w:val="32"/>
          <w:rtl/>
        </w:rPr>
        <w:t>ے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ک</w:t>
      </w:r>
      <w:r>
        <w:rPr>
          <w:rFonts w:ascii="Microsoft Sans Serif" w:hAnsi="Microsoft Sans Serif" w:cs="Microsoft Sans Serif"/>
          <w:spacing w:val="10"/>
          <w:w w:val="62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49"/>
          <w:sz w:val="32"/>
          <w:szCs w:val="32"/>
          <w:rtl/>
        </w:rPr>
        <w:t>امعتسل</w:t>
      </w:r>
      <w:r>
        <w:rPr>
          <w:rFonts w:ascii="Microsoft Sans Serif" w:hAnsi="Microsoft Sans Serif" w:cs="Microsoft Sans Serif"/>
          <w:spacing w:val="14"/>
          <w:w w:val="48"/>
          <w:sz w:val="32"/>
          <w:szCs w:val="32"/>
          <w:rtl/>
        </w:rPr>
        <w:t>ی</w:t>
      </w:r>
      <w:r>
        <w:rPr>
          <w:rFonts w:ascii="Microsoft Sans Serif" w:hAnsi="Microsoft Sans Serif" w:cs="Microsoft Sans Serif"/>
          <w:w w:val="48"/>
          <w:sz w:val="32"/>
          <w:szCs w:val="32"/>
          <w:rtl/>
        </w:rPr>
        <w:t>ک</w:t>
      </w:r>
      <w:r>
        <w:rPr>
          <w:rFonts w:ascii="Microsoft Sans Serif" w:hAnsi="Microsoft Sans Serif" w:cs="Microsoft Sans Serif"/>
          <w:spacing w:val="12"/>
          <w:w w:val="103"/>
          <w:sz w:val="32"/>
          <w:szCs w:val="32"/>
          <w:rtl/>
        </w:rPr>
        <w:t>ش</w:t>
      </w:r>
      <w:r>
        <w:rPr>
          <w:rFonts w:ascii="Microsoft Sans Serif" w:hAnsi="Microsoft Sans Serif" w:cs="Microsoft Sans Serif"/>
          <w:w w:val="103"/>
          <w:sz w:val="32"/>
          <w:szCs w:val="32"/>
          <w:rtl/>
        </w:rPr>
        <w:t>م</w:t>
      </w:r>
    </w:p>
    <w:p w:rsidR="006420A1" w:rsidRDefault="00F03DB9">
      <w:pPr>
        <w:bidi/>
        <w:spacing w:before="13"/>
        <w:ind w:right="4020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w w:val="93"/>
          <w:sz w:val="32"/>
          <w:szCs w:val="32"/>
        </w:rPr>
        <w:t>2</w:t>
      </w:r>
      <w:r>
        <w:rPr>
          <w:rFonts w:ascii="Microsoft Sans Serif" w:hAnsi="Microsoft Sans Serif" w:cs="Microsoft Sans Serif"/>
          <w:spacing w:val="-2"/>
          <w:w w:val="180"/>
          <w:sz w:val="32"/>
          <w:szCs w:val="32"/>
          <w:rtl/>
        </w:rPr>
        <w:t>۔</w:t>
      </w:r>
      <w:r>
        <w:rPr>
          <w:rFonts w:ascii="Microsoft Sans Serif" w:hAnsi="Microsoft Sans Serif" w:cs="Microsoft Sans Serif"/>
          <w:spacing w:val="-58"/>
          <w:sz w:val="32"/>
          <w:szCs w:val="32"/>
          <w:rtl/>
        </w:rPr>
        <w:t xml:space="preserve"> </w:t>
      </w:r>
      <w:r>
        <w:rPr>
          <w:rFonts w:ascii="Microsoft Sans Serif" w:hAnsi="Microsoft Sans Serif" w:cs="Microsoft Sans Serif"/>
          <w:w w:val="84"/>
          <w:sz w:val="32"/>
          <w:szCs w:val="32"/>
          <w:rtl/>
        </w:rPr>
        <w:t>د</w:t>
      </w:r>
      <w:r>
        <w:rPr>
          <w:rFonts w:ascii="Microsoft Sans Serif" w:hAnsi="Microsoft Sans Serif" w:cs="Microsoft Sans Serif"/>
          <w:spacing w:val="-1"/>
          <w:w w:val="40"/>
          <w:sz w:val="32"/>
          <w:szCs w:val="32"/>
          <w:rtl/>
        </w:rPr>
        <w:t>ی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سی</w:t>
      </w:r>
      <w:r>
        <w:rPr>
          <w:rFonts w:ascii="Microsoft Sans Serif" w:hAnsi="Microsoft Sans Serif" w:cs="Microsoft Sans Serif"/>
          <w:spacing w:val="14"/>
          <w:w w:val="6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spacing w:val="-2"/>
          <w:w w:val="64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-28"/>
          <w:position w:val="25"/>
          <w:sz w:val="32"/>
          <w:szCs w:val="32"/>
          <w:rtl/>
        </w:rPr>
        <w:t xml:space="preserve"> </w:t>
      </w:r>
      <w:r>
        <w:rPr>
          <w:rFonts w:ascii="Microsoft Sans Serif" w:hAnsi="Microsoft Sans Serif" w:cs="Microsoft Sans Serif"/>
          <w:w w:val="99"/>
          <w:position w:val="25"/>
          <w:sz w:val="32"/>
          <w:szCs w:val="32"/>
        </w:rPr>
        <w:t>.</w:t>
      </w:r>
      <w:r>
        <w:rPr>
          <w:rFonts w:ascii="Microsoft Sans Serif" w:hAnsi="Microsoft Sans Serif" w:cs="Microsoft Sans Serif"/>
          <w:spacing w:val="-58"/>
          <w:w w:val="6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spacing w:val="1"/>
          <w:w w:val="78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78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43"/>
          <w:sz w:val="32"/>
          <w:szCs w:val="32"/>
          <w:rtl/>
        </w:rPr>
        <w:t>ہ</w:t>
      </w:r>
      <w:r>
        <w:rPr>
          <w:rFonts w:ascii="Microsoft Sans Serif" w:hAnsi="Microsoft Sans Serif" w:cs="Microsoft Sans Serif"/>
          <w:spacing w:val="1"/>
          <w:w w:val="83"/>
          <w:sz w:val="32"/>
          <w:szCs w:val="32"/>
          <w:rtl/>
        </w:rPr>
        <w:t>،</w:t>
      </w:r>
      <w:r>
        <w:rPr>
          <w:rFonts w:ascii="Microsoft Sans Serif" w:hAnsi="Microsoft Sans Serif" w:cs="Microsoft Sans Serif"/>
          <w:spacing w:val="11"/>
          <w:w w:val="49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49"/>
          <w:sz w:val="32"/>
          <w:szCs w:val="32"/>
          <w:rtl/>
        </w:rPr>
        <w:t>حم</w:t>
      </w:r>
      <w:r>
        <w:rPr>
          <w:rFonts w:ascii="Microsoft Sans Serif" w:hAnsi="Microsoft Sans Serif" w:cs="Microsoft Sans Serif"/>
          <w:spacing w:val="-2"/>
          <w:w w:val="64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2"/>
          <w:w w:val="6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ے</w:t>
      </w:r>
      <w:r>
        <w:rPr>
          <w:rFonts w:ascii="Microsoft Sans Serif" w:hAnsi="Microsoft Sans Serif" w:cs="Microsoft Sans Serif"/>
          <w:spacing w:val="11"/>
          <w:w w:val="62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1"/>
          <w:w w:val="64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spacing w:val="14"/>
          <w:w w:val="49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49"/>
          <w:sz w:val="32"/>
          <w:szCs w:val="32"/>
          <w:rtl/>
        </w:rPr>
        <w:t>ض</w:t>
      </w:r>
      <w:r>
        <w:rPr>
          <w:rFonts w:ascii="Microsoft Sans Serif" w:hAnsi="Microsoft Sans Serif" w:cs="Microsoft Sans Serif"/>
          <w:w w:val="109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spacing w:val="11"/>
          <w:w w:val="62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49"/>
          <w:sz w:val="32"/>
          <w:szCs w:val="32"/>
          <w:rtl/>
        </w:rPr>
        <w:t>ال</w:t>
      </w:r>
      <w:r>
        <w:rPr>
          <w:rFonts w:ascii="Microsoft Sans Serif" w:hAnsi="Microsoft Sans Serif" w:cs="Microsoft Sans Serif"/>
          <w:w w:val="90"/>
          <w:position w:val="4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w w:val="45"/>
          <w:sz w:val="32"/>
          <w:szCs w:val="32"/>
          <w:rtl/>
        </w:rPr>
        <w:t>ن</w:t>
      </w:r>
      <w:r>
        <w:rPr>
          <w:rFonts w:ascii="Microsoft Sans Serif" w:hAnsi="Microsoft Sans Serif" w:cs="Microsoft Sans Serif"/>
          <w:spacing w:val="2"/>
          <w:w w:val="1"/>
          <w:position w:val="19"/>
          <w:sz w:val="32"/>
          <w:szCs w:val="32"/>
        </w:rPr>
        <w:t>¸</w:t>
      </w:r>
      <w:r>
        <w:rPr>
          <w:rFonts w:ascii="Microsoft Sans Serif" w:hAnsi="Microsoft Sans Serif" w:cs="Microsoft Sans Serif"/>
          <w:spacing w:val="-2"/>
          <w:w w:val="72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111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13"/>
          <w:w w:val="65"/>
          <w:sz w:val="32"/>
          <w:szCs w:val="32"/>
          <w:rtl/>
        </w:rPr>
        <w:t>ے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ک</w:t>
      </w:r>
      <w:r>
        <w:rPr>
          <w:rFonts w:ascii="Microsoft Sans Serif" w:hAnsi="Microsoft Sans Serif" w:cs="Microsoft Sans Serif"/>
          <w:spacing w:val="13"/>
          <w:w w:val="62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2"/>
          <w:w w:val="3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37"/>
          <w:sz w:val="32"/>
          <w:szCs w:val="32"/>
          <w:rtl/>
        </w:rPr>
        <w:t>معتس</w:t>
      </w:r>
      <w:r>
        <w:rPr>
          <w:rFonts w:ascii="Microsoft Sans Serif" w:hAnsi="Microsoft Sans Serif" w:cs="Microsoft Sans Serif"/>
          <w:w w:val="111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11"/>
          <w:w w:val="48"/>
          <w:sz w:val="32"/>
          <w:szCs w:val="32"/>
          <w:rtl/>
        </w:rPr>
        <w:t>ی</w:t>
      </w:r>
      <w:r>
        <w:rPr>
          <w:rFonts w:ascii="Microsoft Sans Serif" w:hAnsi="Microsoft Sans Serif" w:cs="Microsoft Sans Serif"/>
          <w:w w:val="48"/>
          <w:sz w:val="32"/>
          <w:szCs w:val="32"/>
          <w:rtl/>
        </w:rPr>
        <w:t>ک</w:t>
      </w:r>
      <w:r>
        <w:rPr>
          <w:rFonts w:ascii="Microsoft Sans Serif" w:hAnsi="Microsoft Sans Serif" w:cs="Microsoft Sans Serif"/>
          <w:spacing w:val="14"/>
          <w:w w:val="103"/>
          <w:sz w:val="32"/>
          <w:szCs w:val="32"/>
          <w:rtl/>
        </w:rPr>
        <w:t>ش</w:t>
      </w:r>
      <w:r>
        <w:rPr>
          <w:rFonts w:ascii="Microsoft Sans Serif" w:hAnsi="Microsoft Sans Serif" w:cs="Microsoft Sans Serif"/>
          <w:w w:val="103"/>
          <w:sz w:val="32"/>
          <w:szCs w:val="32"/>
          <w:rtl/>
        </w:rPr>
        <w:t>م</w:t>
      </w:r>
    </w:p>
    <w:p w:rsidR="006420A1" w:rsidRDefault="006420A1">
      <w:pPr>
        <w:pStyle w:val="BodyText"/>
        <w:spacing w:before="10"/>
        <w:rPr>
          <w:rFonts w:ascii="Microsoft Sans Serif"/>
          <w:sz w:val="8"/>
        </w:rPr>
      </w:pPr>
    </w:p>
    <w:p w:rsidR="006420A1" w:rsidRDefault="00F03DB9">
      <w:pPr>
        <w:spacing w:before="88" w:line="319" w:lineRule="auto"/>
        <w:ind w:left="1005"/>
        <w:rPr>
          <w:sz w:val="28"/>
        </w:rPr>
      </w:pPr>
      <w:r>
        <w:rPr>
          <w:rFonts w:ascii="Arial"/>
          <w:b/>
          <w:w w:val="90"/>
          <w:sz w:val="32"/>
        </w:rPr>
        <w:t>Learning</w:t>
      </w:r>
      <w:r>
        <w:rPr>
          <w:rFonts w:ascii="Arial"/>
          <w:b/>
          <w:spacing w:val="26"/>
          <w:w w:val="90"/>
          <w:sz w:val="32"/>
        </w:rPr>
        <w:t xml:space="preserve"> </w:t>
      </w:r>
      <w:r>
        <w:rPr>
          <w:rFonts w:ascii="Arial"/>
          <w:b/>
          <w:w w:val="90"/>
          <w:sz w:val="32"/>
        </w:rPr>
        <w:t>Outcome</w:t>
      </w:r>
      <w:r>
        <w:rPr>
          <w:rFonts w:ascii="Tahoma"/>
          <w:w w:val="90"/>
          <w:sz w:val="32"/>
        </w:rPr>
        <w:t>:</w:t>
      </w:r>
      <w:r>
        <w:rPr>
          <w:rFonts w:ascii="Tahoma"/>
          <w:spacing w:val="13"/>
          <w:w w:val="90"/>
          <w:sz w:val="32"/>
        </w:rPr>
        <w:t xml:space="preserve"> </w:t>
      </w:r>
      <w:r>
        <w:rPr>
          <w:w w:val="90"/>
          <w:sz w:val="28"/>
        </w:rPr>
        <w:t>After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completion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of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this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unit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learner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will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be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able</w:t>
      </w:r>
      <w:r>
        <w:rPr>
          <w:spacing w:val="28"/>
          <w:sz w:val="28"/>
        </w:rPr>
        <w:t xml:space="preserve"> </w:t>
      </w:r>
      <w:r>
        <w:rPr>
          <w:sz w:val="28"/>
        </w:rPr>
        <w:t>to</w:t>
      </w:r>
      <w:r>
        <w:rPr>
          <w:spacing w:val="30"/>
          <w:sz w:val="28"/>
        </w:rPr>
        <w:t xml:space="preserve"> </w:t>
      </w:r>
      <w:r>
        <w:rPr>
          <w:sz w:val="28"/>
        </w:rPr>
        <w:t>explain</w:t>
      </w:r>
      <w:r>
        <w:rPr>
          <w:spacing w:val="29"/>
          <w:sz w:val="28"/>
        </w:rPr>
        <w:t xml:space="preserve"> </w:t>
      </w:r>
      <w:r>
        <w:rPr>
          <w:sz w:val="28"/>
        </w:rPr>
        <w:t>the</w:t>
      </w:r>
      <w:r>
        <w:rPr>
          <w:spacing w:val="30"/>
          <w:sz w:val="28"/>
        </w:rPr>
        <w:t xml:space="preserve"> </w:t>
      </w:r>
      <w:r>
        <w:rPr>
          <w:sz w:val="28"/>
        </w:rPr>
        <w:t>uses</w:t>
      </w:r>
      <w:r>
        <w:rPr>
          <w:spacing w:val="27"/>
          <w:sz w:val="28"/>
        </w:rPr>
        <w:t xml:space="preserve"> </w:t>
      </w:r>
      <w:r>
        <w:rPr>
          <w:sz w:val="28"/>
        </w:rPr>
        <w:t>of</w:t>
      </w:r>
      <w:r>
        <w:rPr>
          <w:spacing w:val="28"/>
          <w:sz w:val="28"/>
        </w:rPr>
        <w:t xml:space="preserve"> </w:t>
      </w:r>
      <w:r>
        <w:rPr>
          <w:sz w:val="28"/>
        </w:rPr>
        <w:t>native</w:t>
      </w:r>
      <w:r>
        <w:rPr>
          <w:spacing w:val="28"/>
          <w:sz w:val="28"/>
        </w:rPr>
        <w:t xml:space="preserve"> </w:t>
      </w:r>
      <w:r>
        <w:rPr>
          <w:sz w:val="28"/>
        </w:rPr>
        <w:t>and</w:t>
      </w:r>
      <w:r>
        <w:rPr>
          <w:spacing w:val="29"/>
          <w:sz w:val="28"/>
        </w:rPr>
        <w:t xml:space="preserve"> </w:t>
      </w:r>
      <w:r>
        <w:rPr>
          <w:sz w:val="28"/>
        </w:rPr>
        <w:t>loan</w:t>
      </w:r>
      <w:r>
        <w:rPr>
          <w:spacing w:val="29"/>
          <w:sz w:val="28"/>
        </w:rPr>
        <w:t xml:space="preserve"> </w:t>
      </w:r>
      <w:r>
        <w:rPr>
          <w:sz w:val="28"/>
        </w:rPr>
        <w:t>inputs</w:t>
      </w:r>
      <w:r>
        <w:rPr>
          <w:spacing w:val="29"/>
          <w:sz w:val="28"/>
        </w:rPr>
        <w:t xml:space="preserve"> </w:t>
      </w:r>
      <w:r>
        <w:rPr>
          <w:sz w:val="28"/>
        </w:rPr>
        <w:t>of</w:t>
      </w:r>
      <w:r>
        <w:rPr>
          <w:spacing w:val="26"/>
          <w:sz w:val="28"/>
        </w:rPr>
        <w:t xml:space="preserve"> </w:t>
      </w:r>
      <w:r>
        <w:rPr>
          <w:sz w:val="28"/>
        </w:rPr>
        <w:t>Urdu</w:t>
      </w:r>
      <w:r>
        <w:rPr>
          <w:spacing w:val="35"/>
          <w:sz w:val="28"/>
        </w:rPr>
        <w:t xml:space="preserve"> </w:t>
      </w:r>
      <w:r>
        <w:rPr>
          <w:sz w:val="28"/>
        </w:rPr>
        <w:t>language</w:t>
      </w:r>
    </w:p>
    <w:p w:rsidR="006420A1" w:rsidRDefault="006420A1">
      <w:pPr>
        <w:spacing w:line="319" w:lineRule="auto"/>
        <w:rPr>
          <w:sz w:val="28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space="720"/>
        </w:sectPr>
      </w:pPr>
    </w:p>
    <w:p w:rsidR="006420A1" w:rsidRDefault="00F03DB9">
      <w:pPr>
        <w:spacing w:before="74" w:line="278" w:lineRule="auto"/>
        <w:ind w:left="1005" w:right="122"/>
        <w:rPr>
          <w:sz w:val="28"/>
        </w:rPr>
      </w:pPr>
      <w:r>
        <w:rPr>
          <w:sz w:val="28"/>
        </w:rPr>
        <w:lastRenderedPageBreak/>
        <w:t>and</w:t>
      </w:r>
      <w:r>
        <w:rPr>
          <w:spacing w:val="28"/>
          <w:sz w:val="28"/>
        </w:rPr>
        <w:t xml:space="preserve"> </w:t>
      </w:r>
      <w:r>
        <w:rPr>
          <w:sz w:val="28"/>
        </w:rPr>
        <w:t>develop</w:t>
      </w:r>
      <w:r>
        <w:rPr>
          <w:spacing w:val="25"/>
          <w:sz w:val="28"/>
        </w:rPr>
        <w:t xml:space="preserve"> </w:t>
      </w:r>
      <w:r>
        <w:rPr>
          <w:sz w:val="28"/>
        </w:rPr>
        <w:t>skill</w:t>
      </w:r>
      <w:r>
        <w:rPr>
          <w:spacing w:val="26"/>
          <w:sz w:val="28"/>
        </w:rPr>
        <w:t xml:space="preserve"> </w:t>
      </w:r>
      <w:r>
        <w:rPr>
          <w:sz w:val="28"/>
        </w:rPr>
        <w:t>of</w:t>
      </w:r>
      <w:r>
        <w:rPr>
          <w:spacing w:val="27"/>
          <w:sz w:val="28"/>
        </w:rPr>
        <w:t xml:space="preserve"> </w:t>
      </w:r>
      <w:r>
        <w:rPr>
          <w:sz w:val="28"/>
        </w:rPr>
        <w:t>presentation</w:t>
      </w:r>
      <w:r>
        <w:rPr>
          <w:spacing w:val="28"/>
          <w:sz w:val="28"/>
        </w:rPr>
        <w:t xml:space="preserve"> </w:t>
      </w:r>
      <w:r>
        <w:rPr>
          <w:sz w:val="28"/>
        </w:rPr>
        <w:t>and</w:t>
      </w:r>
      <w:r>
        <w:rPr>
          <w:spacing w:val="25"/>
          <w:sz w:val="28"/>
        </w:rPr>
        <w:t xml:space="preserve"> </w:t>
      </w:r>
      <w:r>
        <w:rPr>
          <w:sz w:val="28"/>
        </w:rPr>
        <w:t>expression</w:t>
      </w:r>
      <w:r>
        <w:rPr>
          <w:spacing w:val="25"/>
          <w:sz w:val="28"/>
        </w:rPr>
        <w:t xml:space="preserve"> </w:t>
      </w:r>
      <w:r>
        <w:rPr>
          <w:sz w:val="28"/>
        </w:rPr>
        <w:t>needed</w:t>
      </w:r>
      <w:r>
        <w:rPr>
          <w:spacing w:val="28"/>
          <w:sz w:val="28"/>
        </w:rPr>
        <w:t xml:space="preserve"> </w:t>
      </w:r>
      <w:r>
        <w:rPr>
          <w:sz w:val="28"/>
        </w:rPr>
        <w:t>in</w:t>
      </w:r>
      <w:r>
        <w:rPr>
          <w:spacing w:val="28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academic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well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4"/>
          <w:sz w:val="28"/>
        </w:rPr>
        <w:t xml:space="preserve"> </w:t>
      </w:r>
      <w:r>
        <w:rPr>
          <w:sz w:val="28"/>
        </w:rPr>
        <w:t>domain.</w:t>
      </w:r>
    </w:p>
    <w:p w:rsidR="006420A1" w:rsidRDefault="006420A1">
      <w:pPr>
        <w:pStyle w:val="BodyText"/>
      </w:pPr>
    </w:p>
    <w:p w:rsidR="006420A1" w:rsidRDefault="006420A1">
      <w:pPr>
        <w:sectPr w:rsidR="006420A1">
          <w:pgSz w:w="11910" w:h="16840"/>
          <w:pgMar w:top="1040" w:right="1322" w:bottom="280" w:left="1340" w:header="720" w:footer="720" w:gutter="0"/>
          <w:cols w:space="720"/>
        </w:sectPr>
      </w:pPr>
    </w:p>
    <w:p w:rsidR="006420A1" w:rsidRDefault="00F03DB9">
      <w:pPr>
        <w:spacing w:before="89"/>
        <w:jc w:val="right"/>
        <w:rPr>
          <w:sz w:val="28"/>
        </w:rPr>
      </w:pPr>
      <w:r>
        <w:rPr>
          <w:sz w:val="28"/>
        </w:rPr>
        <w:t>UNITIV</w:t>
      </w:r>
    </w:p>
    <w:p w:rsidR="006420A1" w:rsidRDefault="00F03DB9">
      <w:pPr>
        <w:pStyle w:val="BodyText"/>
        <w:rPr>
          <w:sz w:val="42"/>
        </w:rPr>
      </w:pPr>
      <w:r>
        <w:br w:type="column"/>
      </w:r>
    </w:p>
    <w:p w:rsidR="006420A1" w:rsidRDefault="006420A1">
      <w:pPr>
        <w:pStyle w:val="BodyText"/>
        <w:spacing w:before="8"/>
        <w:rPr>
          <w:sz w:val="55"/>
        </w:rPr>
      </w:pPr>
    </w:p>
    <w:p w:rsidR="006420A1" w:rsidRDefault="00F03DB9">
      <w:pPr>
        <w:bidi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spacing w:val="-173"/>
          <w:w w:val="109"/>
          <w:sz w:val="32"/>
          <w:szCs w:val="32"/>
          <w:rtl/>
        </w:rPr>
        <w:t>ب</w:t>
      </w:r>
      <w:r>
        <w:rPr>
          <w:rFonts w:ascii="Microsoft Sans Serif" w:cs="Microsoft Sans Serif"/>
          <w:spacing w:val="14"/>
          <w:w w:val="40"/>
          <w:sz w:val="32"/>
          <w:szCs w:val="32"/>
          <w:rtl/>
        </w:rPr>
        <w:t>ا</w:t>
      </w:r>
      <w:r>
        <w:rPr>
          <w:rFonts w:ascii="Microsoft Sans Serif" w:cs="Microsoft Sans Serif"/>
          <w:w w:val="40"/>
          <w:sz w:val="32"/>
          <w:szCs w:val="32"/>
          <w:rtl/>
        </w:rPr>
        <w:t>گن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3"/>
          <w:w w:val="84"/>
          <w:sz w:val="32"/>
          <w:szCs w:val="32"/>
          <w:rtl/>
        </w:rPr>
        <w:t>ی</w:t>
      </w:r>
    </w:p>
    <w:p w:rsidR="006420A1" w:rsidRDefault="00F03DB9">
      <w:pPr>
        <w:pStyle w:val="BodyText"/>
        <w:spacing w:before="9"/>
        <w:rPr>
          <w:rFonts w:ascii="Microsoft Sans Serif"/>
          <w:sz w:val="47"/>
        </w:rPr>
      </w:pPr>
      <w:r>
        <w:br w:type="column"/>
      </w:r>
    </w:p>
    <w:p w:rsidR="006420A1" w:rsidRDefault="00F03DB9">
      <w:pPr>
        <w:bidi/>
        <w:spacing w:line="381" w:lineRule="auto"/>
        <w:ind w:left="365" w:right="132" w:firstLine="910"/>
        <w:jc w:val="right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41"/>
          <w:sz w:val="32"/>
          <w:szCs w:val="32"/>
          <w:rtl/>
        </w:rPr>
        <w:t>رحتری</w:t>
      </w:r>
      <w:r>
        <w:rPr>
          <w:rFonts w:ascii="Microsoft Sans Serif" w:cs="Microsoft Sans Serif"/>
          <w:w w:val="84"/>
          <w:sz w:val="32"/>
          <w:szCs w:val="32"/>
          <w:rtl/>
        </w:rPr>
        <w:t>ی</w:t>
      </w:r>
      <w:r>
        <w:rPr>
          <w:rFonts w:ascii="Microsoft Sans Serif" w:cs="Microsoft Sans Serif"/>
          <w:spacing w:val="10"/>
          <w:w w:val="103"/>
          <w:sz w:val="32"/>
          <w:szCs w:val="32"/>
          <w:rtl/>
        </w:rPr>
        <w:t>ش</w:t>
      </w:r>
      <w:r>
        <w:rPr>
          <w:rFonts w:ascii="Microsoft Sans Serif" w:cs="Microsoft Sans Serif"/>
          <w:w w:val="103"/>
          <w:sz w:val="32"/>
          <w:szCs w:val="32"/>
          <w:rtl/>
        </w:rPr>
        <w:t>م</w:t>
      </w:r>
      <w:r>
        <w:rPr>
          <w:rFonts w:ascii="Microsoft Sans Serif" w:cs="Microsoft Sans Serif"/>
          <w:w w:val="41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4"/>
          <w:sz w:val="32"/>
          <w:szCs w:val="32"/>
        </w:rPr>
        <w:t>1</w:t>
      </w:r>
      <w:r>
        <w:rPr>
          <w:rFonts w:ascii="Microsoft Sans Serif" w:cs="Microsoft Sans Serif"/>
          <w:spacing w:val="-1"/>
          <w:w w:val="180"/>
          <w:sz w:val="32"/>
          <w:szCs w:val="32"/>
          <w:rtl/>
        </w:rPr>
        <w:t>۔</w:t>
      </w:r>
      <w:r>
        <w:rPr>
          <w:rFonts w:ascii="Microsoft Sans Serif" w:cs="Microsoft Sans Serif"/>
          <w:w w:val="43"/>
          <w:sz w:val="32"/>
          <w:szCs w:val="32"/>
          <w:rtl/>
        </w:rPr>
        <w:t>صیخلت</w:t>
      </w:r>
      <w:r>
        <w:rPr>
          <w:rFonts w:ascii="Microsoft Sans Serif" w:cs="Microsoft Sans Serif"/>
          <w:spacing w:val="14"/>
          <w:w w:val="40"/>
          <w:sz w:val="32"/>
          <w:szCs w:val="32"/>
          <w:rtl/>
        </w:rPr>
        <w:t>ا</w:t>
      </w:r>
      <w:r>
        <w:rPr>
          <w:rFonts w:ascii="Microsoft Sans Serif" w:cs="Microsoft Sans Serif"/>
          <w:w w:val="40"/>
          <w:sz w:val="32"/>
          <w:szCs w:val="32"/>
          <w:rtl/>
        </w:rPr>
        <w:t>گن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3"/>
          <w:w w:val="84"/>
          <w:sz w:val="32"/>
          <w:szCs w:val="32"/>
          <w:rtl/>
        </w:rPr>
        <w:t>ی</w:t>
      </w:r>
      <w:r>
        <w:rPr>
          <w:rFonts w:ascii="Microsoft Sans Serif" w:cs="Microsoft Sans Serif"/>
          <w:spacing w:val="8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1"/>
          <w:w w:val="64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14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-1"/>
          <w:w w:val="38"/>
          <w:sz w:val="32"/>
          <w:szCs w:val="32"/>
          <w:rtl/>
        </w:rPr>
        <w:t>و</w:t>
      </w:r>
      <w:r>
        <w:rPr>
          <w:rFonts w:ascii="Microsoft Sans Serif" w:cs="Microsoft Sans Serif"/>
          <w:w w:val="38"/>
          <w:sz w:val="32"/>
          <w:szCs w:val="32"/>
          <w:rtl/>
        </w:rPr>
        <w:t>پ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</w:p>
    <w:p w:rsidR="006420A1" w:rsidRDefault="006420A1">
      <w:pPr>
        <w:spacing w:line="381" w:lineRule="auto"/>
        <w:jc w:val="right"/>
        <w:rPr>
          <w:rFonts w:ascii="Microsoft Sans Serif" w:cs="Microsoft Sans Serif"/>
          <w:sz w:val="32"/>
          <w:szCs w:val="32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num="3" w:space="720" w:equalWidth="0">
            <w:col w:w="5096" w:space="40"/>
            <w:col w:w="1696" w:space="39"/>
            <w:col w:w="2377"/>
          </w:cols>
        </w:sectPr>
      </w:pPr>
    </w:p>
    <w:p w:rsidR="006420A1" w:rsidRDefault="00F03DB9">
      <w:pPr>
        <w:bidi/>
        <w:spacing w:before="3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spacing w:val="-163"/>
          <w:w w:val="109"/>
          <w:position w:val="2"/>
          <w:sz w:val="32"/>
          <w:szCs w:val="32"/>
          <w:rtl/>
        </w:rPr>
        <w:t>ب</w:t>
      </w:r>
      <w:r>
        <w:rPr>
          <w:rFonts w:ascii="Microsoft Sans Serif" w:cs="Microsoft Sans Serif"/>
          <w:spacing w:val="10"/>
          <w:w w:val="64"/>
          <w:position w:val="2"/>
          <w:sz w:val="32"/>
          <w:szCs w:val="32"/>
          <w:rtl/>
        </w:rPr>
        <w:t>و</w:t>
      </w:r>
      <w:r>
        <w:rPr>
          <w:rFonts w:ascii="Microsoft Sans Serif" w:cs="Microsoft Sans Serif"/>
          <w:spacing w:val="14"/>
          <w:w w:val="56"/>
          <w:position w:val="2"/>
          <w:sz w:val="32"/>
          <w:szCs w:val="32"/>
          <w:rtl/>
        </w:rPr>
        <w:t>و</w:t>
      </w:r>
      <w:r>
        <w:rPr>
          <w:rFonts w:ascii="Microsoft Sans Serif" w:cs="Microsoft Sans Serif"/>
          <w:w w:val="56"/>
          <w:position w:val="2"/>
          <w:sz w:val="32"/>
          <w:szCs w:val="32"/>
          <w:rtl/>
        </w:rPr>
        <w:t>ج</w:t>
      </w:r>
      <w:r>
        <w:rPr>
          <w:rFonts w:ascii="Microsoft Sans Serif" w:cs="Microsoft Sans Serif"/>
          <w:spacing w:val="-1"/>
          <w:w w:val="62"/>
          <w:position w:val="2"/>
          <w:sz w:val="32"/>
          <w:szCs w:val="32"/>
          <w:rtl/>
        </w:rPr>
        <w:t>ا</w:t>
      </w:r>
      <w:r>
        <w:rPr>
          <w:rFonts w:ascii="Microsoft Sans Serif" w:cs="Microsoft Sans Serif"/>
          <w:spacing w:val="-1"/>
          <w:w w:val="38"/>
          <w:position w:val="2"/>
          <w:sz w:val="32"/>
          <w:szCs w:val="32"/>
          <w:rtl/>
        </w:rPr>
        <w:t>ن</w:t>
      </w:r>
      <w:r>
        <w:rPr>
          <w:rFonts w:ascii="Microsoft Sans Serif" w:cs="Microsoft Sans Serif"/>
          <w:spacing w:val="-42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9"/>
          <w:sz w:val="32"/>
          <w:szCs w:val="32"/>
        </w:rPr>
        <w:t>.</w:t>
      </w:r>
      <w:r>
        <w:rPr>
          <w:rFonts w:ascii="Microsoft Sans Serif" w:cs="Microsoft Sans Serif"/>
          <w:spacing w:val="-43"/>
          <w:w w:val="72"/>
          <w:position w:val="2"/>
          <w:sz w:val="32"/>
          <w:szCs w:val="32"/>
          <w:rtl/>
        </w:rPr>
        <w:t>ا</w:t>
      </w:r>
      <w:r>
        <w:rPr>
          <w:rFonts w:ascii="Microsoft Sans Serif" w:cs="Microsoft Sans Serif"/>
          <w:w w:val="109"/>
          <w:position w:val="2"/>
          <w:sz w:val="32"/>
          <w:szCs w:val="32"/>
          <w:rtl/>
        </w:rPr>
        <w:t>ب</w:t>
      </w:r>
    </w:p>
    <w:p w:rsidR="006420A1" w:rsidRDefault="00F03DB9">
      <w:pPr>
        <w:bidi/>
        <w:spacing w:before="7" w:line="254" w:lineRule="auto"/>
        <w:ind w:left="-15" w:right="156" w:hanging="34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63"/>
          <w:w w:val="109"/>
          <w:sz w:val="32"/>
          <w:szCs w:val="32"/>
          <w:rtl/>
        </w:rPr>
        <w:t>ب</w:t>
      </w:r>
      <w:r>
        <w:rPr>
          <w:rFonts w:ascii="Microsoft Sans Serif" w:cs="Microsoft Sans Serif"/>
          <w:spacing w:val="13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-2"/>
          <w:w w:val="64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13"/>
          <w:w w:val="48"/>
          <w:sz w:val="32"/>
          <w:szCs w:val="32"/>
          <w:rtl/>
        </w:rPr>
        <w:t>و</w:t>
      </w:r>
      <w:r>
        <w:rPr>
          <w:rFonts w:ascii="Microsoft Sans Serif" w:cs="Microsoft Sans Serif"/>
          <w:w w:val="48"/>
          <w:sz w:val="32"/>
          <w:szCs w:val="32"/>
          <w:rtl/>
        </w:rPr>
        <w:t>س</w:t>
      </w:r>
      <w:r>
        <w:rPr>
          <w:rFonts w:ascii="Microsoft Sans Serif" w:cs="Microsoft Sans Serif"/>
          <w:spacing w:val="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w w:val="49"/>
          <w:sz w:val="32"/>
          <w:szCs w:val="32"/>
          <w:rtl/>
        </w:rPr>
        <w:t>ال</w:t>
      </w:r>
      <w:r>
        <w:rPr>
          <w:rFonts w:ascii="Microsoft Sans Serif" w:cs="Microsoft Sans Serif"/>
          <w:spacing w:val="-163"/>
          <w:w w:val="109"/>
          <w:sz w:val="32"/>
          <w:szCs w:val="32"/>
          <w:rtl/>
        </w:rPr>
        <w:t xml:space="preserve"> </w:t>
      </w:r>
      <w:r>
        <w:rPr>
          <w:rFonts w:ascii="Microsoft Sans Serif" w:cs="Microsoft Sans Serif"/>
          <w:w w:val="99"/>
          <w:position w:val="19"/>
          <w:sz w:val="32"/>
          <w:szCs w:val="32"/>
        </w:rPr>
        <w:t>.</w:t>
      </w:r>
      <w:r>
        <w:rPr>
          <w:rFonts w:ascii="Microsoft Sans Serif" w:cs="Microsoft Sans Serif"/>
          <w:spacing w:val="-159"/>
          <w:w w:val="102"/>
          <w:sz w:val="32"/>
          <w:szCs w:val="32"/>
          <w:rtl/>
        </w:rPr>
        <w:t>ب</w:t>
      </w:r>
      <w:r>
        <w:rPr>
          <w:rFonts w:ascii="Microsoft Sans Serif" w:cs="Microsoft Sans Serif"/>
          <w:spacing w:val="14"/>
          <w:w w:val="40"/>
          <w:sz w:val="32"/>
          <w:szCs w:val="32"/>
          <w:rtl/>
        </w:rPr>
        <w:t>ا</w:t>
      </w:r>
      <w:r>
        <w:rPr>
          <w:rFonts w:ascii="Microsoft Sans Serif" w:cs="Microsoft Sans Serif"/>
          <w:w w:val="40"/>
          <w:sz w:val="32"/>
          <w:szCs w:val="32"/>
          <w:rtl/>
        </w:rPr>
        <w:t>گن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spacing w:val="3"/>
          <w:w w:val="84"/>
          <w:sz w:val="32"/>
          <w:szCs w:val="32"/>
          <w:rtl/>
        </w:rPr>
        <w:t>ی</w:t>
      </w:r>
    </w:p>
    <w:p w:rsidR="006420A1" w:rsidRDefault="00F03DB9">
      <w:pPr>
        <w:bidi/>
        <w:spacing w:before="12" w:line="184" w:lineRule="auto"/>
        <w:ind w:right="123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w w:val="93"/>
          <w:sz w:val="32"/>
          <w:szCs w:val="32"/>
        </w:rPr>
        <w:t>2</w:t>
      </w:r>
      <w:r>
        <w:rPr>
          <w:rFonts w:ascii="Microsoft Sans Serif" w:cs="Microsoft Sans Serif"/>
          <w:spacing w:val="-1"/>
          <w:w w:val="180"/>
          <w:sz w:val="32"/>
          <w:szCs w:val="32"/>
          <w:rtl/>
        </w:rPr>
        <w:t>۔</w:t>
      </w:r>
      <w:r>
        <w:rPr>
          <w:rFonts w:ascii="Microsoft Sans Serif" w:cs="Microsoft Sans Serif"/>
          <w:spacing w:val="-13"/>
          <w:position w:val="-26"/>
          <w:sz w:val="32"/>
          <w:szCs w:val="32"/>
          <w:rtl/>
        </w:rPr>
        <w:t xml:space="preserve"> </w:t>
      </w:r>
      <w:proofErr w:type="gramStart"/>
      <w:r>
        <w:rPr>
          <w:rFonts w:ascii="Microsoft Sans Serif" w:cs="Microsoft Sans Serif"/>
          <w:w w:val="99"/>
          <w:position w:val="-26"/>
          <w:sz w:val="32"/>
          <w:szCs w:val="32"/>
        </w:rPr>
        <w:t>.</w:t>
      </w:r>
      <w:r>
        <w:rPr>
          <w:rFonts w:ascii="Microsoft Sans Serif" w:cs="Microsoft Sans Serif"/>
          <w:spacing w:val="-72"/>
          <w:w w:val="43"/>
          <w:sz w:val="32"/>
          <w:szCs w:val="32"/>
          <w:rtl/>
        </w:rPr>
        <w:t>میہفت</w:t>
      </w:r>
      <w:r>
        <w:rPr>
          <w:rFonts w:ascii="Microsoft Sans Serif" w:cs="Microsoft Sans Serif"/>
          <w:spacing w:val="13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w w:val="35"/>
          <w:sz w:val="32"/>
          <w:szCs w:val="32"/>
          <w:rtl/>
        </w:rPr>
        <w:t>ابتق</w:t>
      </w:r>
      <w:r>
        <w:rPr>
          <w:rFonts w:ascii="Microsoft Sans Serif" w:cs="Microsoft Sans Serif"/>
          <w:spacing w:val="-1"/>
          <w:w w:val="44"/>
          <w:sz w:val="32"/>
          <w:szCs w:val="32"/>
          <w:rtl/>
        </w:rPr>
        <w:t>س</w:t>
      </w:r>
      <w:r>
        <w:rPr>
          <w:rFonts w:ascii="Microsoft Sans Serif" w:cs="Microsoft Sans Serif"/>
          <w:w w:val="72"/>
          <w:sz w:val="32"/>
          <w:szCs w:val="32"/>
          <w:rtl/>
        </w:rPr>
        <w:t>ا</w:t>
      </w:r>
      <w:proofErr w:type="gramEnd"/>
    </w:p>
    <w:p w:rsidR="006420A1" w:rsidRDefault="00F03DB9">
      <w:pPr>
        <w:bidi/>
        <w:spacing w:line="378" w:lineRule="exact"/>
        <w:ind w:right="-9"/>
        <w:jc w:val="right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92"/>
          <w:sz w:val="32"/>
          <w:szCs w:val="32"/>
        </w:rPr>
        <w:t>3</w:t>
      </w:r>
      <w:r>
        <w:rPr>
          <w:rFonts w:ascii="Microsoft Sans Serif" w:cs="Microsoft Sans Serif"/>
          <w:spacing w:val="-1"/>
          <w:w w:val="180"/>
          <w:sz w:val="32"/>
          <w:szCs w:val="32"/>
          <w:rtl/>
        </w:rPr>
        <w:t>۔</w:t>
      </w:r>
      <w:r>
        <w:rPr>
          <w:rFonts w:ascii="Microsoft Sans Serif" w:cs="Microsoft Sans Serif"/>
          <w:spacing w:val="1"/>
          <w:w w:val="56"/>
          <w:position w:val="9"/>
          <w:sz w:val="32"/>
          <w:szCs w:val="32"/>
          <w:rtl/>
        </w:rPr>
        <w:t>خ</w:t>
      </w:r>
      <w:r>
        <w:rPr>
          <w:rFonts w:ascii="Microsoft Sans Serif" w:cs="Microsoft Sans Serif"/>
          <w:w w:val="57"/>
          <w:position w:val="7"/>
          <w:sz w:val="32"/>
          <w:szCs w:val="32"/>
          <w:rtl/>
        </w:rPr>
        <w:t>ط</w:t>
      </w:r>
      <w:r>
        <w:rPr>
          <w:rFonts w:ascii="Microsoft Sans Serif" w:cs="Microsoft Sans Serif"/>
          <w:w w:val="72"/>
          <w:sz w:val="32"/>
          <w:szCs w:val="32"/>
          <w:rtl/>
        </w:rPr>
        <w:t>و</w:t>
      </w:r>
      <w:r>
        <w:rPr>
          <w:rFonts w:ascii="Microsoft Sans Serif" w:cs="Microsoft Sans Serif"/>
          <w:spacing w:val="-2"/>
          <w:w w:val="70"/>
          <w:sz w:val="32"/>
          <w:szCs w:val="32"/>
          <w:rtl/>
        </w:rPr>
        <w:t>ط</w:t>
      </w:r>
      <w:r>
        <w:rPr>
          <w:rFonts w:ascii="Microsoft Sans Serif" w:cs="Microsoft Sans Serif"/>
          <w:w w:val="90"/>
          <w:sz w:val="32"/>
          <w:szCs w:val="32"/>
        </w:rPr>
        <w:t>/</w:t>
      </w:r>
      <w:r>
        <w:rPr>
          <w:rFonts w:ascii="Microsoft Sans Serif" w:cs="Microsoft Sans Serif"/>
          <w:spacing w:val="-2"/>
          <w:w w:val="84"/>
          <w:sz w:val="32"/>
          <w:szCs w:val="32"/>
          <w:rtl/>
        </w:rPr>
        <w:t>د</w:t>
      </w:r>
      <w:r>
        <w:rPr>
          <w:rFonts w:ascii="Microsoft Sans Serif" w:cs="Microsoft Sans Serif"/>
          <w:spacing w:val="-1"/>
          <w:w w:val="66"/>
          <w:sz w:val="32"/>
          <w:szCs w:val="32"/>
          <w:rtl/>
        </w:rPr>
        <w:t>ر</w:t>
      </w:r>
      <w:r>
        <w:rPr>
          <w:rFonts w:ascii="Microsoft Sans Serif" w:cs="Microsoft Sans Serif"/>
          <w:w w:val="56"/>
          <w:sz w:val="32"/>
          <w:szCs w:val="32"/>
          <w:rtl/>
        </w:rPr>
        <w:t>وخ</w:t>
      </w:r>
      <w:r>
        <w:rPr>
          <w:rFonts w:ascii="Microsoft Sans Serif" w:cs="Microsoft Sans Serif"/>
          <w:spacing w:val="-1"/>
          <w:w w:val="62"/>
          <w:sz w:val="32"/>
          <w:szCs w:val="32"/>
          <w:rtl/>
        </w:rPr>
        <w:t>ا</w:t>
      </w:r>
      <w:r>
        <w:rPr>
          <w:rFonts w:ascii="Microsoft Sans Serif" w:cs="Microsoft Sans Serif"/>
          <w:spacing w:val="1"/>
          <w:w w:val="42"/>
          <w:position w:val="3"/>
          <w:sz w:val="32"/>
          <w:szCs w:val="32"/>
          <w:rtl/>
        </w:rPr>
        <w:t>س</w:t>
      </w:r>
    </w:p>
    <w:p w:rsidR="006420A1" w:rsidRDefault="006420A1">
      <w:pPr>
        <w:spacing w:line="378" w:lineRule="exact"/>
        <w:jc w:val="right"/>
        <w:rPr>
          <w:rFonts w:ascii="Microsoft Sans Serif" w:cs="Microsoft Sans Serif"/>
          <w:sz w:val="32"/>
          <w:szCs w:val="32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num="3" w:space="720" w:equalWidth="0">
            <w:col w:w="6628" w:space="40"/>
            <w:col w:w="834" w:space="39"/>
            <w:col w:w="1707"/>
          </w:cols>
        </w:sectPr>
      </w:pPr>
    </w:p>
    <w:p w:rsidR="006420A1" w:rsidRDefault="00F03DB9">
      <w:pPr>
        <w:spacing w:before="167" w:line="297" w:lineRule="auto"/>
        <w:ind w:left="1005" w:right="374"/>
        <w:jc w:val="both"/>
        <w:rPr>
          <w:sz w:val="28"/>
        </w:rPr>
      </w:pPr>
      <w:r>
        <w:rPr>
          <w:rFonts w:ascii="Arial"/>
          <w:b/>
          <w:w w:val="90"/>
          <w:sz w:val="32"/>
        </w:rPr>
        <w:t>Learning Outcome</w:t>
      </w:r>
      <w:r>
        <w:rPr>
          <w:rFonts w:ascii="Tahoma"/>
          <w:w w:val="90"/>
          <w:sz w:val="32"/>
        </w:rPr>
        <w:t xml:space="preserve">: </w:t>
      </w:r>
      <w:r>
        <w:rPr>
          <w:w w:val="90"/>
          <w:sz w:val="28"/>
        </w:rPr>
        <w:t>After completion of this unit the learner will be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able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uses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language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different</w:t>
      </w:r>
      <w:r>
        <w:rPr>
          <w:spacing w:val="1"/>
          <w:sz w:val="28"/>
        </w:rPr>
        <w:t xml:space="preserve"> </w:t>
      </w:r>
      <w:r>
        <w:rPr>
          <w:sz w:val="28"/>
        </w:rPr>
        <w:t>situation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develop</w:t>
      </w:r>
      <w:r>
        <w:rPr>
          <w:spacing w:val="-67"/>
          <w:sz w:val="28"/>
        </w:rPr>
        <w:t xml:space="preserve"> </w:t>
      </w:r>
      <w:r>
        <w:rPr>
          <w:sz w:val="28"/>
        </w:rPr>
        <w:t>communicative</w:t>
      </w:r>
      <w:r>
        <w:rPr>
          <w:spacing w:val="-2"/>
          <w:sz w:val="28"/>
        </w:rPr>
        <w:t xml:space="preserve"> </w:t>
      </w:r>
      <w:r>
        <w:rPr>
          <w:sz w:val="28"/>
        </w:rPr>
        <w:t>ability hence</w:t>
      </w:r>
      <w:r>
        <w:rPr>
          <w:spacing w:val="-5"/>
          <w:sz w:val="28"/>
        </w:rPr>
        <w:t xml:space="preserve"> </w:t>
      </w:r>
      <w:r>
        <w:rPr>
          <w:sz w:val="28"/>
        </w:rPr>
        <w:t>creating employability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them.</w:t>
      </w:r>
    </w:p>
    <w:p w:rsidR="006420A1" w:rsidRDefault="006420A1">
      <w:pPr>
        <w:pStyle w:val="BodyText"/>
        <w:rPr>
          <w:sz w:val="20"/>
        </w:rPr>
      </w:pPr>
    </w:p>
    <w:p w:rsidR="006420A1" w:rsidRDefault="006420A1">
      <w:pPr>
        <w:pStyle w:val="BodyText"/>
        <w:rPr>
          <w:sz w:val="19"/>
        </w:rPr>
      </w:pPr>
    </w:p>
    <w:p w:rsidR="006420A1" w:rsidRDefault="006420A1">
      <w:pPr>
        <w:rPr>
          <w:sz w:val="19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space="720"/>
        </w:sectPr>
      </w:pPr>
    </w:p>
    <w:p w:rsidR="006420A1" w:rsidRDefault="00F03DB9">
      <w:pPr>
        <w:bidi/>
        <w:spacing w:before="109"/>
        <w:rPr>
          <w:rFonts w:ascii="Arial" w:cs="Arial"/>
          <w:b/>
          <w:bCs/>
          <w:sz w:val="30"/>
          <w:szCs w:val="30"/>
        </w:rPr>
      </w:pPr>
      <w:r>
        <w:rPr>
          <w:rFonts w:ascii="Arial" w:cs="Arial"/>
          <w:b/>
          <w:bCs/>
          <w:spacing w:val="-125"/>
          <w:w w:val="110"/>
          <w:sz w:val="30"/>
          <w:szCs w:val="30"/>
          <w:rtl/>
        </w:rPr>
        <w:t>ن</w:t>
      </w:r>
      <w:r>
        <w:rPr>
          <w:rFonts w:ascii="Arial" w:cs="Arial"/>
          <w:b/>
          <w:bCs/>
          <w:spacing w:val="11"/>
          <w:w w:val="83"/>
          <w:sz w:val="30"/>
          <w:szCs w:val="30"/>
          <w:rtl/>
        </w:rPr>
        <w:t>ت</w:t>
      </w:r>
      <w:r>
        <w:rPr>
          <w:rFonts w:ascii="Arial" w:cs="Arial"/>
          <w:b/>
          <w:bCs/>
          <w:w w:val="83"/>
          <w:sz w:val="30"/>
          <w:szCs w:val="30"/>
          <w:rtl/>
        </w:rPr>
        <w:t>ک</w:t>
      </w:r>
    </w:p>
    <w:p w:rsidR="006420A1" w:rsidRDefault="00F03DB9">
      <w:pPr>
        <w:spacing w:before="109"/>
        <w:ind w:left="84"/>
        <w:rPr>
          <w:rFonts w:ascii="Arial" w:cs="Arial"/>
          <w:b/>
          <w:bCs/>
          <w:sz w:val="30"/>
          <w:szCs w:val="30"/>
        </w:rPr>
      </w:pPr>
      <w:r>
        <w:br w:type="column"/>
      </w:r>
      <w:r>
        <w:rPr>
          <w:rFonts w:ascii="Arial" w:cs="Arial"/>
          <w:b/>
          <w:bCs/>
          <w:spacing w:val="1"/>
          <w:w w:val="60"/>
          <w:sz w:val="30"/>
          <w:szCs w:val="30"/>
          <w:rtl/>
        </w:rPr>
        <w:t>و</w:t>
      </w:r>
      <w:r>
        <w:rPr>
          <w:rFonts w:ascii="Arial" w:cs="Arial"/>
          <w:b/>
          <w:bCs/>
          <w:w w:val="124"/>
          <w:sz w:val="30"/>
          <w:szCs w:val="30"/>
        </w:rPr>
        <w:t>L</w:t>
      </w:r>
    </w:p>
    <w:p w:rsidR="006420A1" w:rsidRDefault="00F03DB9">
      <w:pPr>
        <w:bidi/>
        <w:spacing w:before="199"/>
        <w:ind w:right="125"/>
        <w:jc w:val="right"/>
        <w:rPr>
          <w:rFonts w:ascii="Microsoft Sans Serif" w:cs="Microsoft Sans Serif"/>
          <w:sz w:val="30"/>
          <w:szCs w:val="30"/>
        </w:rPr>
      </w:pPr>
      <w:r>
        <w:rPr>
          <w:rFonts w:ascii="Microsoft Sans Serif" w:cs="Microsoft Sans Serif"/>
          <w:spacing w:val="-128"/>
          <w:w w:val="113"/>
          <w:sz w:val="30"/>
          <w:szCs w:val="30"/>
          <w:rtl/>
        </w:rPr>
        <w:t>ن</w:t>
      </w:r>
      <w:r>
        <w:rPr>
          <w:rFonts w:ascii="Microsoft Sans Serif" w:cs="Microsoft Sans Serif"/>
          <w:spacing w:val="11"/>
          <w:w w:val="64"/>
          <w:sz w:val="30"/>
          <w:szCs w:val="30"/>
          <w:rtl/>
        </w:rPr>
        <w:t>و</w:t>
      </w:r>
      <w:r>
        <w:rPr>
          <w:rFonts w:ascii="Microsoft Sans Serif" w:cs="Microsoft Sans Serif"/>
          <w:spacing w:val="11"/>
          <w:w w:val="47"/>
          <w:sz w:val="30"/>
          <w:szCs w:val="30"/>
          <w:rtl/>
        </w:rPr>
        <w:t>و</w:t>
      </w:r>
      <w:r>
        <w:rPr>
          <w:rFonts w:ascii="Microsoft Sans Serif" w:cs="Microsoft Sans Serif"/>
          <w:w w:val="47"/>
          <w:sz w:val="30"/>
          <w:szCs w:val="30"/>
          <w:rtl/>
        </w:rPr>
        <w:t>ق</w:t>
      </w:r>
      <w:r>
        <w:rPr>
          <w:rFonts w:ascii="Microsoft Sans Serif" w:cs="Microsoft Sans Serif"/>
          <w:spacing w:val="-1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spacing w:val="1"/>
          <w:w w:val="72"/>
          <w:sz w:val="30"/>
          <w:szCs w:val="30"/>
          <w:rtl/>
        </w:rPr>
        <w:t>د</w:t>
      </w:r>
      <w:r>
        <w:rPr>
          <w:rFonts w:ascii="Microsoft Sans Serif" w:cs="Microsoft Sans Serif"/>
          <w:w w:val="72"/>
          <w:sz w:val="30"/>
          <w:szCs w:val="30"/>
          <w:rtl/>
        </w:rPr>
        <w:t>ع</w:t>
      </w:r>
      <w:r>
        <w:rPr>
          <w:rFonts w:ascii="Microsoft Sans Serif" w:cs="Microsoft Sans Serif"/>
          <w:sz w:val="30"/>
          <w:szCs w:val="30"/>
        </w:rPr>
        <w:t>(</w:t>
      </w:r>
      <w:r>
        <w:rPr>
          <w:rFonts w:ascii="Microsoft Sans Serif" w:cs="Microsoft Sans Serif"/>
          <w:w w:val="52"/>
          <w:sz w:val="30"/>
          <w:szCs w:val="30"/>
          <w:rtl/>
        </w:rPr>
        <w:t>ہصح</w:t>
      </w:r>
      <w:r>
        <w:rPr>
          <w:rFonts w:ascii="Microsoft Sans Serif" w:cs="Microsoft Sans Serif"/>
          <w:spacing w:val="11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64"/>
          <w:sz w:val="30"/>
          <w:szCs w:val="30"/>
          <w:rtl/>
        </w:rPr>
        <w:t>و</w:t>
      </w:r>
      <w:r>
        <w:rPr>
          <w:rFonts w:ascii="Microsoft Sans Serif" w:cs="Microsoft Sans Serif"/>
          <w:spacing w:val="-1"/>
          <w:w w:val="111"/>
          <w:sz w:val="30"/>
          <w:szCs w:val="30"/>
          <w:rtl/>
        </w:rPr>
        <w:t>ل</w:t>
      </w:r>
      <w:r>
        <w:rPr>
          <w:rFonts w:ascii="Microsoft Sans Serif" w:cs="Microsoft Sans Serif"/>
          <w:spacing w:val="11"/>
          <w:w w:val="64"/>
          <w:sz w:val="30"/>
          <w:szCs w:val="30"/>
          <w:rtl/>
        </w:rPr>
        <w:t>و</w:t>
      </w:r>
      <w:r>
        <w:rPr>
          <w:rFonts w:ascii="Microsoft Sans Serif" w:cs="Microsoft Sans Serif"/>
          <w:spacing w:val="11"/>
          <w:w w:val="85"/>
          <w:sz w:val="30"/>
          <w:szCs w:val="30"/>
          <w:rtl/>
        </w:rPr>
        <w:t>د</w:t>
      </w:r>
      <w:r>
        <w:rPr>
          <w:rFonts w:ascii="Microsoft Sans Serif" w:cs="Microsoft Sans Serif"/>
          <w:w w:val="64"/>
          <w:sz w:val="30"/>
          <w:szCs w:val="30"/>
          <w:rtl/>
        </w:rPr>
        <w:t>و</w:t>
      </w:r>
      <w:r>
        <w:rPr>
          <w:rFonts w:ascii="Microsoft Sans Serif" w:cs="Microsoft Sans Serif"/>
          <w:spacing w:val="1"/>
          <w:w w:val="113"/>
          <w:sz w:val="30"/>
          <w:szCs w:val="30"/>
          <w:rtl/>
        </w:rPr>
        <w:t>م</w:t>
      </w:r>
      <w:r>
        <w:rPr>
          <w:rFonts w:ascii="Microsoft Sans Serif" w:cs="Microsoft Sans Serif"/>
          <w:spacing w:val="1"/>
          <w:w w:val="88"/>
          <w:sz w:val="30"/>
          <w:szCs w:val="30"/>
        </w:rPr>
        <w:t>--</w:t>
      </w:r>
      <w:r>
        <w:rPr>
          <w:rFonts w:ascii="Microsoft Sans Serif" w:cs="Microsoft Sans Serif"/>
          <w:w w:val="88"/>
          <w:sz w:val="30"/>
          <w:szCs w:val="30"/>
        </w:rPr>
        <w:t>-</w:t>
      </w:r>
      <w:r>
        <w:rPr>
          <w:rFonts w:ascii="Microsoft Sans Serif" w:cs="Microsoft Sans Serif"/>
          <w:w w:val="113"/>
          <w:sz w:val="30"/>
          <w:szCs w:val="30"/>
        </w:rPr>
        <w:t>)</w:t>
      </w:r>
      <w:r>
        <w:rPr>
          <w:rFonts w:ascii="Microsoft Sans Serif" w:cs="Microsoft Sans Serif"/>
          <w:spacing w:val="8"/>
          <w:w w:val="37"/>
          <w:sz w:val="30"/>
          <w:szCs w:val="30"/>
          <w:rtl/>
        </w:rPr>
        <w:t>ع</w:t>
      </w:r>
      <w:r>
        <w:rPr>
          <w:rFonts w:ascii="Microsoft Sans Serif" w:cs="Microsoft Sans Serif"/>
          <w:w w:val="37"/>
          <w:sz w:val="30"/>
          <w:szCs w:val="30"/>
          <w:rtl/>
        </w:rPr>
        <w:t>یفش</w:t>
      </w:r>
      <w:r>
        <w:rPr>
          <w:rFonts w:ascii="Microsoft Sans Serif" w:cs="Microsoft Sans Serif"/>
          <w:spacing w:val="11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w w:val="52"/>
          <w:sz w:val="30"/>
          <w:szCs w:val="30"/>
          <w:rtl/>
        </w:rPr>
        <w:t>دمحدصیقی</w:t>
      </w:r>
    </w:p>
    <w:p w:rsidR="006420A1" w:rsidRDefault="00F03DB9">
      <w:pPr>
        <w:bidi/>
        <w:spacing w:before="420"/>
        <w:ind w:right="87"/>
        <w:jc w:val="right"/>
        <w:rPr>
          <w:rFonts w:ascii="Microsoft Sans Serif" w:cs="Microsoft Sans Serif"/>
          <w:sz w:val="30"/>
          <w:szCs w:val="30"/>
        </w:rPr>
      </w:pPr>
      <w:r>
        <w:rPr>
          <w:rtl/>
        </w:rPr>
        <w:br w:type="column"/>
      </w:r>
      <w:r>
        <w:rPr>
          <w:rFonts w:ascii="Microsoft Sans Serif" w:cs="Microsoft Sans Serif"/>
          <w:w w:val="94"/>
          <w:position w:val="2"/>
          <w:sz w:val="30"/>
          <w:szCs w:val="30"/>
        </w:rPr>
        <w:t>1</w:t>
      </w:r>
      <w:r>
        <w:rPr>
          <w:rFonts w:ascii="Microsoft Sans Serif" w:cs="Microsoft Sans Serif"/>
          <w:w w:val="181"/>
          <w:position w:val="2"/>
          <w:sz w:val="30"/>
          <w:szCs w:val="30"/>
          <w:rtl/>
        </w:rPr>
        <w:t>۔</w:t>
      </w:r>
      <w:proofErr w:type="gramStart"/>
      <w:r>
        <w:rPr>
          <w:rFonts w:ascii="Microsoft Sans Serif" w:cs="Microsoft Sans Serif"/>
          <w:spacing w:val="12"/>
          <w:w w:val="62"/>
          <w:position w:val="2"/>
          <w:sz w:val="30"/>
          <w:szCs w:val="30"/>
          <w:rtl/>
        </w:rPr>
        <w:t>ا</w:t>
      </w:r>
      <w:r>
        <w:rPr>
          <w:rFonts w:ascii="Microsoft Sans Serif" w:cs="Microsoft Sans Serif"/>
          <w:spacing w:val="1"/>
          <w:w w:val="66"/>
          <w:position w:val="2"/>
          <w:sz w:val="30"/>
          <w:szCs w:val="30"/>
          <w:rtl/>
        </w:rPr>
        <w:t>ر</w:t>
      </w:r>
      <w:r>
        <w:rPr>
          <w:rFonts w:ascii="Microsoft Sans Serif" w:cs="Microsoft Sans Serif"/>
          <w:spacing w:val="-1"/>
          <w:w w:val="85"/>
          <w:position w:val="2"/>
          <w:sz w:val="30"/>
          <w:szCs w:val="30"/>
          <w:rtl/>
        </w:rPr>
        <w:t>د</w:t>
      </w:r>
      <w:r>
        <w:rPr>
          <w:rFonts w:ascii="Microsoft Sans Serif" w:cs="Microsoft Sans Serif"/>
          <w:spacing w:val="-1"/>
          <w:w w:val="64"/>
          <w:position w:val="2"/>
          <w:sz w:val="30"/>
          <w:szCs w:val="30"/>
          <w:rtl/>
        </w:rPr>
        <w:t>و</w:t>
      </w:r>
      <w:r>
        <w:rPr>
          <w:rFonts w:ascii="Microsoft Sans Serif" w:cs="Microsoft Sans Serif"/>
          <w:spacing w:val="-13"/>
          <w:position w:val="25"/>
          <w:sz w:val="30"/>
          <w:szCs w:val="30"/>
          <w:rtl/>
        </w:rPr>
        <w:t xml:space="preserve"> </w:t>
      </w:r>
      <w:r>
        <w:rPr>
          <w:rFonts w:ascii="Microsoft Sans Serif" w:cs="Microsoft Sans Serif"/>
          <w:position w:val="25"/>
          <w:sz w:val="30"/>
          <w:szCs w:val="30"/>
        </w:rPr>
        <w:t>.</w:t>
      </w:r>
      <w:r>
        <w:rPr>
          <w:rFonts w:ascii="Microsoft Sans Serif" w:cs="Microsoft Sans Serif"/>
          <w:spacing w:val="-55"/>
          <w:w w:val="66"/>
          <w:position w:val="2"/>
          <w:sz w:val="30"/>
          <w:szCs w:val="30"/>
          <w:rtl/>
        </w:rPr>
        <w:t>ر</w:t>
      </w:r>
      <w:r>
        <w:rPr>
          <w:rFonts w:ascii="Microsoft Sans Serif" w:cs="Microsoft Sans Serif"/>
          <w:w w:val="38"/>
          <w:position w:val="2"/>
          <w:sz w:val="30"/>
          <w:szCs w:val="30"/>
          <w:rtl/>
        </w:rPr>
        <w:t>ن</w:t>
      </w:r>
      <w:proofErr w:type="gramEnd"/>
      <w:r>
        <w:rPr>
          <w:rFonts w:ascii="Microsoft Sans Serif" w:cs="Microsoft Sans Serif"/>
          <w:spacing w:val="-39"/>
          <w:sz w:val="30"/>
          <w:szCs w:val="30"/>
          <w:rtl/>
        </w:rPr>
        <w:t xml:space="preserve"> </w:t>
      </w:r>
      <w:r>
        <w:rPr>
          <w:rFonts w:ascii="Microsoft Sans Serif" w:cs="Microsoft Sans Serif"/>
          <w:sz w:val="30"/>
          <w:szCs w:val="30"/>
        </w:rPr>
        <w:t>.</w:t>
      </w:r>
      <w:r>
        <w:rPr>
          <w:rFonts w:ascii="Microsoft Sans Serif" w:cs="Microsoft Sans Serif"/>
          <w:spacing w:val="-42"/>
          <w:w w:val="73"/>
          <w:position w:val="2"/>
          <w:sz w:val="30"/>
          <w:szCs w:val="30"/>
          <w:rtl/>
        </w:rPr>
        <w:t>ا</w:t>
      </w:r>
    </w:p>
    <w:p w:rsidR="006420A1" w:rsidRDefault="006420A1">
      <w:pPr>
        <w:jc w:val="right"/>
        <w:rPr>
          <w:rFonts w:ascii="Microsoft Sans Serif" w:cs="Microsoft Sans Serif"/>
          <w:sz w:val="30"/>
          <w:szCs w:val="30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num="3" w:space="720" w:equalWidth="0">
            <w:col w:w="4604" w:space="40"/>
            <w:col w:w="3275" w:space="39"/>
            <w:col w:w="1290"/>
          </w:cols>
        </w:sectPr>
      </w:pPr>
    </w:p>
    <w:p w:rsidR="006420A1" w:rsidRDefault="00F03DB9">
      <w:pPr>
        <w:bidi/>
        <w:spacing w:before="28" w:line="540" w:lineRule="exact"/>
        <w:ind w:left="375" w:right="6915" w:hanging="257"/>
        <w:rPr>
          <w:rFonts w:ascii="Microsoft Sans Serif" w:cs="Microsoft Sans Serif"/>
          <w:sz w:val="30"/>
          <w:szCs w:val="30"/>
        </w:rPr>
      </w:pPr>
      <w:r>
        <w:rPr>
          <w:rFonts w:ascii="Microsoft Sans Serif" w:cs="Microsoft Sans Serif"/>
          <w:w w:val="93"/>
          <w:sz w:val="30"/>
          <w:szCs w:val="30"/>
        </w:rPr>
        <w:t>2</w:t>
      </w:r>
      <w:r>
        <w:rPr>
          <w:rFonts w:ascii="Microsoft Sans Serif" w:cs="Microsoft Sans Serif"/>
          <w:w w:val="181"/>
          <w:sz w:val="30"/>
          <w:szCs w:val="30"/>
          <w:rtl/>
        </w:rPr>
        <w:t>۔</w:t>
      </w:r>
      <w:r>
        <w:rPr>
          <w:rFonts w:ascii="Microsoft Sans Serif" w:cs="Microsoft Sans Serif"/>
          <w:spacing w:val="12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66"/>
          <w:sz w:val="30"/>
          <w:szCs w:val="30"/>
          <w:rtl/>
        </w:rPr>
        <w:t>ر</w:t>
      </w:r>
      <w:r>
        <w:rPr>
          <w:rFonts w:ascii="Microsoft Sans Serif" w:cs="Microsoft Sans Serif"/>
          <w:spacing w:val="-1"/>
          <w:w w:val="85"/>
          <w:sz w:val="30"/>
          <w:szCs w:val="30"/>
          <w:rtl/>
        </w:rPr>
        <w:t>د</w:t>
      </w:r>
      <w:r>
        <w:rPr>
          <w:rFonts w:ascii="Microsoft Sans Serif" w:cs="Microsoft Sans Serif"/>
          <w:w w:val="64"/>
          <w:sz w:val="30"/>
          <w:szCs w:val="30"/>
          <w:rtl/>
        </w:rPr>
        <w:t>و</w:t>
      </w:r>
      <w:r>
        <w:rPr>
          <w:rFonts w:ascii="Microsoft Sans Serif" w:cs="Microsoft Sans Serif"/>
          <w:spacing w:val="10"/>
          <w:w w:val="83"/>
          <w:sz w:val="30"/>
          <w:szCs w:val="30"/>
          <w:rtl/>
        </w:rPr>
        <w:t>ص</w:t>
      </w:r>
      <w:r>
        <w:rPr>
          <w:rFonts w:ascii="Microsoft Sans Serif" w:cs="Microsoft Sans Serif"/>
          <w:spacing w:val="-1"/>
          <w:w w:val="83"/>
          <w:sz w:val="30"/>
          <w:szCs w:val="30"/>
          <w:rtl/>
        </w:rPr>
        <w:t>ف</w:t>
      </w:r>
      <w:r>
        <w:rPr>
          <w:rFonts w:ascii="Microsoft Sans Serif" w:cs="Microsoft Sans Serif"/>
          <w:spacing w:val="1"/>
          <w:w w:val="88"/>
          <w:sz w:val="30"/>
          <w:szCs w:val="30"/>
        </w:rPr>
        <w:t>--</w:t>
      </w:r>
      <w:r>
        <w:rPr>
          <w:rFonts w:ascii="Microsoft Sans Serif" w:cs="Microsoft Sans Serif"/>
          <w:w w:val="88"/>
          <w:sz w:val="30"/>
          <w:szCs w:val="30"/>
        </w:rPr>
        <w:t>-</w:t>
      </w:r>
      <w:r>
        <w:rPr>
          <w:rFonts w:ascii="Microsoft Sans Serif" w:cs="Microsoft Sans Serif"/>
          <w:spacing w:val="-1"/>
          <w:w w:val="48"/>
          <w:sz w:val="30"/>
          <w:szCs w:val="30"/>
          <w:rtl/>
        </w:rPr>
        <w:t>د</w:t>
      </w:r>
      <w:r>
        <w:rPr>
          <w:rFonts w:ascii="Microsoft Sans Serif" w:cs="Microsoft Sans Serif"/>
          <w:w w:val="48"/>
          <w:sz w:val="30"/>
          <w:szCs w:val="30"/>
          <w:rtl/>
        </w:rPr>
        <w:t>محم</w:t>
      </w:r>
      <w:r>
        <w:rPr>
          <w:rFonts w:ascii="Microsoft Sans Serif" w:cs="Microsoft Sans Serif"/>
          <w:spacing w:val="11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48"/>
          <w:sz w:val="30"/>
          <w:szCs w:val="30"/>
          <w:rtl/>
        </w:rPr>
        <w:t>اصنر</w:t>
      </w:r>
      <w:r>
        <w:rPr>
          <w:rFonts w:ascii="Microsoft Sans Serif" w:cs="Microsoft Sans Serif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w w:val="43"/>
          <w:sz w:val="30"/>
          <w:szCs w:val="30"/>
          <w:rtl/>
        </w:rPr>
        <w:t>ہلل</w:t>
      </w:r>
      <w:r>
        <w:rPr>
          <w:rFonts w:ascii="Microsoft Sans Serif" w:cs="Microsoft Sans Serif"/>
          <w:w w:val="93"/>
          <w:sz w:val="30"/>
          <w:szCs w:val="30"/>
          <w:rtl/>
        </w:rPr>
        <w:t xml:space="preserve"> </w:t>
      </w:r>
      <w:r>
        <w:rPr>
          <w:rFonts w:ascii="Microsoft Sans Serif" w:cs="Microsoft Sans Serif"/>
          <w:w w:val="92"/>
          <w:sz w:val="30"/>
          <w:szCs w:val="30"/>
        </w:rPr>
        <w:t>3</w:t>
      </w:r>
      <w:r>
        <w:rPr>
          <w:rFonts w:ascii="Microsoft Sans Serif" w:cs="Microsoft Sans Serif"/>
          <w:w w:val="181"/>
          <w:sz w:val="30"/>
          <w:szCs w:val="30"/>
          <w:rtl/>
        </w:rPr>
        <w:t>۔</w:t>
      </w:r>
      <w:r>
        <w:rPr>
          <w:rFonts w:ascii="Microsoft Sans Serif" w:cs="Microsoft Sans Serif"/>
          <w:spacing w:val="11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w w:val="66"/>
          <w:sz w:val="30"/>
          <w:szCs w:val="30"/>
          <w:rtl/>
        </w:rPr>
        <w:t>ر</w:t>
      </w:r>
      <w:r>
        <w:rPr>
          <w:rFonts w:ascii="Microsoft Sans Serif" w:cs="Microsoft Sans Serif"/>
          <w:spacing w:val="-1"/>
          <w:w w:val="85"/>
          <w:sz w:val="30"/>
          <w:szCs w:val="30"/>
          <w:rtl/>
        </w:rPr>
        <w:t>د</w:t>
      </w:r>
      <w:r>
        <w:rPr>
          <w:rFonts w:ascii="Microsoft Sans Serif" w:cs="Microsoft Sans Serif"/>
          <w:w w:val="64"/>
          <w:sz w:val="30"/>
          <w:szCs w:val="30"/>
          <w:rtl/>
        </w:rPr>
        <w:t>و</w:t>
      </w:r>
      <w:r>
        <w:rPr>
          <w:rFonts w:ascii="Microsoft Sans Serif" w:cs="Microsoft Sans Serif"/>
          <w:spacing w:val="11"/>
          <w:w w:val="44"/>
          <w:sz w:val="30"/>
          <w:szCs w:val="30"/>
          <w:rtl/>
        </w:rPr>
        <w:t>و</w:t>
      </w:r>
      <w:r>
        <w:rPr>
          <w:rFonts w:ascii="Microsoft Sans Serif" w:cs="Microsoft Sans Serif"/>
          <w:w w:val="44"/>
          <w:sz w:val="30"/>
          <w:szCs w:val="30"/>
          <w:rtl/>
        </w:rPr>
        <w:t>حن</w:t>
      </w:r>
      <w:r>
        <w:rPr>
          <w:rFonts w:ascii="Microsoft Sans Serif" w:cs="Microsoft Sans Serif"/>
          <w:spacing w:val="1"/>
          <w:w w:val="88"/>
          <w:sz w:val="30"/>
          <w:szCs w:val="30"/>
        </w:rPr>
        <w:t>--</w:t>
      </w:r>
      <w:r>
        <w:rPr>
          <w:rFonts w:ascii="Microsoft Sans Serif" w:cs="Microsoft Sans Serif"/>
          <w:w w:val="88"/>
          <w:sz w:val="30"/>
          <w:szCs w:val="30"/>
        </w:rPr>
        <w:t>-</w:t>
      </w:r>
      <w:r>
        <w:rPr>
          <w:rFonts w:ascii="Microsoft Sans Serif" w:cs="Microsoft Sans Serif"/>
          <w:spacing w:val="10"/>
          <w:w w:val="48"/>
          <w:sz w:val="30"/>
          <w:szCs w:val="30"/>
          <w:rtl/>
        </w:rPr>
        <w:t>د</w:t>
      </w:r>
      <w:r>
        <w:rPr>
          <w:rFonts w:ascii="Microsoft Sans Serif" w:cs="Microsoft Sans Serif"/>
          <w:w w:val="48"/>
          <w:sz w:val="30"/>
          <w:szCs w:val="30"/>
          <w:rtl/>
        </w:rPr>
        <w:t>محم</w:t>
      </w:r>
      <w:r>
        <w:rPr>
          <w:rFonts w:ascii="Microsoft Sans Serif" w:cs="Microsoft Sans Serif"/>
          <w:spacing w:val="11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w w:val="43"/>
          <w:sz w:val="30"/>
          <w:szCs w:val="30"/>
          <w:rtl/>
        </w:rPr>
        <w:t>اصن</w:t>
      </w:r>
      <w:r>
        <w:rPr>
          <w:rFonts w:ascii="Microsoft Sans Serif" w:cs="Microsoft Sans Serif"/>
          <w:spacing w:val="-2"/>
          <w:w w:val="66"/>
          <w:sz w:val="30"/>
          <w:szCs w:val="30"/>
          <w:rtl/>
        </w:rPr>
        <w:t>ر</w:t>
      </w:r>
      <w:r>
        <w:rPr>
          <w:rFonts w:ascii="Microsoft Sans Serif" w:cs="Microsoft Sans Serif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w w:val="43"/>
          <w:sz w:val="30"/>
          <w:szCs w:val="30"/>
          <w:rtl/>
        </w:rPr>
        <w:t>ہلل</w:t>
      </w:r>
    </w:p>
    <w:p w:rsidR="006420A1" w:rsidRDefault="00F03DB9">
      <w:pPr>
        <w:bidi/>
        <w:spacing w:before="1" w:line="540" w:lineRule="exact"/>
        <w:ind w:left="375" w:right="6115" w:hanging="509"/>
        <w:jc w:val="right"/>
        <w:rPr>
          <w:rFonts w:ascii="Microsoft Sans Serif" w:cs="Microsoft Sans Serif"/>
          <w:sz w:val="30"/>
          <w:szCs w:val="30"/>
        </w:rPr>
      </w:pPr>
      <w:r>
        <w:rPr>
          <w:rFonts w:ascii="Microsoft Sans Serif" w:cs="Microsoft Sans Serif"/>
          <w:smallCaps/>
          <w:spacing w:val="-4"/>
          <w:w w:val="90"/>
          <w:sz w:val="30"/>
          <w:szCs w:val="30"/>
        </w:rPr>
        <w:t>4</w:t>
      </w:r>
      <w:r>
        <w:rPr>
          <w:rFonts w:ascii="Microsoft Sans Serif" w:cs="Microsoft Sans Serif"/>
          <w:spacing w:val="-4"/>
          <w:w w:val="181"/>
          <w:sz w:val="30"/>
          <w:szCs w:val="30"/>
          <w:rtl/>
        </w:rPr>
        <w:t>۔</w:t>
      </w:r>
      <w:r>
        <w:rPr>
          <w:rFonts w:ascii="Microsoft Sans Serif" w:cs="Microsoft Sans Serif"/>
          <w:spacing w:val="8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spacing w:val="-5"/>
          <w:w w:val="66"/>
          <w:sz w:val="30"/>
          <w:szCs w:val="30"/>
          <w:rtl/>
        </w:rPr>
        <w:t>ر</w:t>
      </w:r>
      <w:r>
        <w:rPr>
          <w:rFonts w:ascii="Microsoft Sans Serif" w:cs="Microsoft Sans Serif"/>
          <w:spacing w:val="-5"/>
          <w:w w:val="85"/>
          <w:sz w:val="30"/>
          <w:szCs w:val="30"/>
          <w:rtl/>
        </w:rPr>
        <w:t>د</w:t>
      </w:r>
      <w:r>
        <w:rPr>
          <w:rFonts w:ascii="Microsoft Sans Serif" w:cs="Microsoft Sans Serif"/>
          <w:spacing w:val="-4"/>
          <w:w w:val="64"/>
          <w:sz w:val="30"/>
          <w:szCs w:val="30"/>
          <w:rtl/>
        </w:rPr>
        <w:t>و</w:t>
      </w:r>
      <w:r>
        <w:rPr>
          <w:rFonts w:ascii="Microsoft Sans Serif" w:cs="Microsoft Sans Serif"/>
          <w:spacing w:val="7"/>
          <w:w w:val="48"/>
          <w:sz w:val="30"/>
          <w:szCs w:val="30"/>
          <w:rtl/>
        </w:rPr>
        <w:t>ی</w:t>
      </w:r>
      <w:r>
        <w:rPr>
          <w:rFonts w:ascii="Microsoft Sans Serif" w:cs="Microsoft Sans Serif"/>
          <w:spacing w:val="-4"/>
          <w:w w:val="48"/>
          <w:sz w:val="30"/>
          <w:szCs w:val="30"/>
          <w:rtl/>
        </w:rPr>
        <w:t>ک</w:t>
      </w:r>
      <w:r>
        <w:rPr>
          <w:rFonts w:ascii="Microsoft Sans Serif" w:cs="Microsoft Sans Serif"/>
          <w:spacing w:val="8"/>
          <w:w w:val="42"/>
          <w:sz w:val="30"/>
          <w:szCs w:val="30"/>
          <w:rtl/>
        </w:rPr>
        <w:t>ا</w:t>
      </w:r>
      <w:r>
        <w:rPr>
          <w:rFonts w:ascii="Microsoft Sans Serif" w:cs="Microsoft Sans Serif"/>
          <w:spacing w:val="-4"/>
          <w:w w:val="42"/>
          <w:sz w:val="30"/>
          <w:szCs w:val="30"/>
          <w:rtl/>
        </w:rPr>
        <w:t>سلین</w:t>
      </w:r>
      <w:r>
        <w:rPr>
          <w:rFonts w:ascii="Microsoft Sans Serif" w:cs="Microsoft Sans Serif"/>
          <w:spacing w:val="6"/>
          <w:w w:val="48"/>
          <w:sz w:val="30"/>
          <w:szCs w:val="30"/>
          <w:rtl/>
        </w:rPr>
        <w:t>ل</w:t>
      </w:r>
      <w:r>
        <w:rPr>
          <w:rFonts w:ascii="Microsoft Sans Serif" w:cs="Microsoft Sans Serif"/>
          <w:spacing w:val="-4"/>
          <w:w w:val="48"/>
          <w:sz w:val="30"/>
          <w:szCs w:val="30"/>
          <w:rtl/>
        </w:rPr>
        <w:t>یکشت</w:t>
      </w:r>
      <w:r>
        <w:rPr>
          <w:rFonts w:ascii="Microsoft Sans Serif" w:cs="Microsoft Sans Serif"/>
          <w:spacing w:val="-3"/>
          <w:w w:val="88"/>
          <w:sz w:val="30"/>
          <w:szCs w:val="30"/>
        </w:rPr>
        <w:t>--</w:t>
      </w:r>
      <w:r>
        <w:rPr>
          <w:rFonts w:ascii="Microsoft Sans Serif" w:cs="Microsoft Sans Serif"/>
          <w:spacing w:val="-4"/>
          <w:w w:val="88"/>
          <w:sz w:val="30"/>
          <w:szCs w:val="30"/>
        </w:rPr>
        <w:t>-</w:t>
      </w:r>
      <w:proofErr w:type="gramStart"/>
      <w:r>
        <w:rPr>
          <w:rFonts w:ascii="Microsoft Sans Serif" w:cs="Microsoft Sans Serif"/>
          <w:spacing w:val="5"/>
          <w:w w:val="78"/>
          <w:sz w:val="30"/>
          <w:szCs w:val="30"/>
          <w:rtl/>
        </w:rPr>
        <w:t>ر</w:t>
      </w:r>
      <w:r>
        <w:rPr>
          <w:rFonts w:ascii="Microsoft Sans Serif" w:cs="Microsoft Sans Serif"/>
          <w:spacing w:val="-4"/>
          <w:w w:val="78"/>
          <w:sz w:val="30"/>
          <w:szCs w:val="30"/>
          <w:rtl/>
        </w:rPr>
        <w:t>م</w:t>
      </w:r>
      <w:r>
        <w:rPr>
          <w:rFonts w:ascii="Microsoft Sans Serif" w:cs="Microsoft Sans Serif"/>
          <w:spacing w:val="-25"/>
          <w:position w:val="23"/>
          <w:sz w:val="30"/>
          <w:szCs w:val="30"/>
          <w:rtl/>
        </w:rPr>
        <w:t xml:space="preserve"> </w:t>
      </w:r>
      <w:r>
        <w:rPr>
          <w:rFonts w:ascii="Microsoft Sans Serif" w:cs="Microsoft Sans Serif"/>
          <w:position w:val="23"/>
          <w:sz w:val="30"/>
          <w:szCs w:val="30"/>
        </w:rPr>
        <w:t>.</w:t>
      </w:r>
      <w:r>
        <w:rPr>
          <w:rFonts w:ascii="Microsoft Sans Serif" w:cs="Microsoft Sans Serif"/>
          <w:spacing w:val="-55"/>
          <w:w w:val="66"/>
          <w:sz w:val="30"/>
          <w:szCs w:val="30"/>
          <w:rtl/>
        </w:rPr>
        <w:t>ر</w:t>
      </w:r>
      <w:r>
        <w:rPr>
          <w:rFonts w:ascii="Microsoft Sans Serif" w:cs="Microsoft Sans Serif"/>
          <w:spacing w:val="-1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spacing w:val="10"/>
          <w:w w:val="59"/>
          <w:sz w:val="30"/>
          <w:szCs w:val="30"/>
          <w:rtl/>
        </w:rPr>
        <w:t>ل</w:t>
      </w:r>
      <w:r>
        <w:rPr>
          <w:rFonts w:ascii="Microsoft Sans Serif" w:cs="Microsoft Sans Serif"/>
          <w:w w:val="59"/>
          <w:sz w:val="30"/>
          <w:szCs w:val="30"/>
          <w:rtl/>
        </w:rPr>
        <w:t>یلخ</w:t>
      </w:r>
      <w:r>
        <w:rPr>
          <w:rFonts w:ascii="Microsoft Sans Serif" w:cs="Microsoft Sans Serif"/>
          <w:spacing w:val="11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w w:val="57"/>
          <w:sz w:val="30"/>
          <w:szCs w:val="30"/>
          <w:rtl/>
        </w:rPr>
        <w:t>دمح</w:t>
      </w:r>
      <w:r>
        <w:rPr>
          <w:rFonts w:ascii="Microsoft Sans Serif" w:cs="Microsoft Sans Serif"/>
          <w:spacing w:val="12"/>
          <w:w w:val="80"/>
          <w:sz w:val="30"/>
          <w:szCs w:val="30"/>
          <w:rtl/>
        </w:rPr>
        <w:t>ی</w:t>
      </w:r>
      <w:r>
        <w:rPr>
          <w:rFonts w:ascii="Microsoft Sans Serif" w:cs="Microsoft Sans Serif"/>
          <w:w w:val="80"/>
          <w:sz w:val="30"/>
          <w:szCs w:val="30"/>
          <w:rtl/>
        </w:rPr>
        <w:t>ب</w:t>
      </w:r>
      <w:proofErr w:type="gramEnd"/>
      <w:r>
        <w:rPr>
          <w:rFonts w:ascii="Microsoft Sans Serif" w:cs="Microsoft Sans Serif"/>
          <w:w w:val="90"/>
          <w:sz w:val="30"/>
          <w:szCs w:val="30"/>
          <w:rtl/>
        </w:rPr>
        <w:t xml:space="preserve"> </w:t>
      </w:r>
      <w:r>
        <w:rPr>
          <w:rFonts w:ascii="Microsoft Sans Serif" w:cs="Microsoft Sans Serif"/>
          <w:w w:val="93"/>
          <w:sz w:val="30"/>
          <w:szCs w:val="30"/>
        </w:rPr>
        <w:t>5</w:t>
      </w:r>
      <w:r>
        <w:rPr>
          <w:rFonts w:ascii="Microsoft Sans Serif" w:cs="Microsoft Sans Serif"/>
          <w:w w:val="181"/>
          <w:sz w:val="30"/>
          <w:szCs w:val="30"/>
          <w:rtl/>
        </w:rPr>
        <w:t>۔</w:t>
      </w:r>
      <w:r>
        <w:rPr>
          <w:rFonts w:ascii="Microsoft Sans Serif" w:cs="Microsoft Sans Serif"/>
          <w:spacing w:val="12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66"/>
          <w:sz w:val="30"/>
          <w:szCs w:val="30"/>
          <w:rtl/>
        </w:rPr>
        <w:t>ر</w:t>
      </w:r>
      <w:r>
        <w:rPr>
          <w:rFonts w:ascii="Microsoft Sans Serif" w:cs="Microsoft Sans Serif"/>
          <w:spacing w:val="-1"/>
          <w:w w:val="85"/>
          <w:sz w:val="30"/>
          <w:szCs w:val="30"/>
          <w:rtl/>
        </w:rPr>
        <w:t>د</w:t>
      </w:r>
      <w:r>
        <w:rPr>
          <w:rFonts w:ascii="Microsoft Sans Serif" w:cs="Microsoft Sans Serif"/>
          <w:w w:val="64"/>
          <w:sz w:val="30"/>
          <w:szCs w:val="30"/>
          <w:rtl/>
        </w:rPr>
        <w:t>و</w:t>
      </w:r>
      <w:r>
        <w:rPr>
          <w:rFonts w:ascii="Microsoft Sans Serif" w:cs="Microsoft Sans Serif"/>
          <w:spacing w:val="10"/>
          <w:w w:val="83"/>
          <w:sz w:val="30"/>
          <w:szCs w:val="30"/>
          <w:rtl/>
        </w:rPr>
        <w:t>ص</w:t>
      </w:r>
      <w:r>
        <w:rPr>
          <w:rFonts w:ascii="Microsoft Sans Serif" w:cs="Microsoft Sans Serif"/>
          <w:spacing w:val="-1"/>
          <w:w w:val="83"/>
          <w:sz w:val="30"/>
          <w:szCs w:val="30"/>
          <w:rtl/>
        </w:rPr>
        <w:t>ف</w:t>
      </w:r>
      <w:r>
        <w:rPr>
          <w:rFonts w:ascii="Microsoft Sans Serif" w:cs="Microsoft Sans Serif"/>
          <w:spacing w:val="11"/>
          <w:w w:val="64"/>
          <w:sz w:val="30"/>
          <w:szCs w:val="30"/>
          <w:rtl/>
        </w:rPr>
        <w:t>و</w:t>
      </w:r>
      <w:r>
        <w:rPr>
          <w:rFonts w:ascii="Microsoft Sans Serif" w:cs="Microsoft Sans Serif"/>
          <w:spacing w:val="11"/>
          <w:w w:val="44"/>
          <w:sz w:val="30"/>
          <w:szCs w:val="30"/>
          <w:rtl/>
        </w:rPr>
        <w:t>و</w:t>
      </w:r>
      <w:r>
        <w:rPr>
          <w:rFonts w:ascii="Microsoft Sans Serif" w:cs="Microsoft Sans Serif"/>
          <w:w w:val="44"/>
          <w:sz w:val="30"/>
          <w:szCs w:val="30"/>
          <w:rtl/>
        </w:rPr>
        <w:t>حن</w:t>
      </w:r>
      <w:r>
        <w:rPr>
          <w:rFonts w:ascii="Microsoft Sans Serif" w:cs="Microsoft Sans Serif"/>
          <w:spacing w:val="1"/>
          <w:w w:val="88"/>
          <w:sz w:val="30"/>
          <w:szCs w:val="30"/>
        </w:rPr>
        <w:t>--</w:t>
      </w:r>
      <w:r>
        <w:rPr>
          <w:rFonts w:ascii="Microsoft Sans Serif" w:cs="Microsoft Sans Serif"/>
          <w:w w:val="88"/>
          <w:sz w:val="30"/>
          <w:szCs w:val="30"/>
        </w:rPr>
        <w:t>-</w:t>
      </w:r>
      <w:r>
        <w:rPr>
          <w:rFonts w:ascii="Microsoft Sans Serif" w:cs="Microsoft Sans Serif"/>
          <w:spacing w:val="10"/>
          <w:w w:val="69"/>
          <w:sz w:val="30"/>
          <w:szCs w:val="30"/>
          <w:rtl/>
        </w:rPr>
        <w:t>و</w:t>
      </w:r>
      <w:r>
        <w:rPr>
          <w:rFonts w:ascii="Microsoft Sans Serif" w:cs="Microsoft Sans Serif"/>
          <w:w w:val="69"/>
          <w:sz w:val="30"/>
          <w:szCs w:val="30"/>
          <w:rtl/>
        </w:rPr>
        <w:t>مولی</w:t>
      </w:r>
      <w:r>
        <w:rPr>
          <w:rFonts w:ascii="Microsoft Sans Serif" w:cs="Microsoft Sans Serif"/>
          <w:spacing w:val="10"/>
          <w:w w:val="55"/>
          <w:sz w:val="30"/>
          <w:szCs w:val="30"/>
          <w:rtl/>
        </w:rPr>
        <w:t>د</w:t>
      </w:r>
      <w:r>
        <w:rPr>
          <w:rFonts w:ascii="Microsoft Sans Serif" w:cs="Microsoft Sans Serif"/>
          <w:w w:val="55"/>
          <w:sz w:val="30"/>
          <w:szCs w:val="30"/>
          <w:rtl/>
        </w:rPr>
        <w:t>بع</w:t>
      </w:r>
      <w:r>
        <w:rPr>
          <w:rFonts w:ascii="Microsoft Sans Serif" w:cs="Microsoft Sans Serif"/>
          <w:spacing w:val="11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w w:val="84"/>
          <w:sz w:val="30"/>
          <w:szCs w:val="30"/>
          <w:rtl/>
        </w:rPr>
        <w:t>حل</w:t>
      </w:r>
    </w:p>
    <w:p w:rsidR="006420A1" w:rsidRDefault="006420A1">
      <w:pPr>
        <w:pStyle w:val="BodyText"/>
        <w:rPr>
          <w:rFonts w:ascii="Microsoft Sans Serif"/>
          <w:sz w:val="20"/>
        </w:rPr>
      </w:pPr>
    </w:p>
    <w:p w:rsidR="006420A1" w:rsidRDefault="006420A1">
      <w:pPr>
        <w:pStyle w:val="BodyText"/>
        <w:spacing w:before="8"/>
        <w:rPr>
          <w:rFonts w:ascii="Microsoft Sans Serif"/>
          <w:sz w:val="18"/>
        </w:rPr>
      </w:pPr>
    </w:p>
    <w:p w:rsidR="006420A1" w:rsidRDefault="006420A1">
      <w:pPr>
        <w:rPr>
          <w:rFonts w:ascii="Microsoft Sans Serif"/>
          <w:sz w:val="18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space="720"/>
        </w:sectPr>
      </w:pPr>
    </w:p>
    <w:p w:rsidR="006420A1" w:rsidRDefault="00F03DB9">
      <w:pPr>
        <w:pStyle w:val="Heading1"/>
      </w:pPr>
      <w:r>
        <w:rPr>
          <w:w w:val="70"/>
        </w:rPr>
        <w:t>Model</w:t>
      </w:r>
      <w:r>
        <w:rPr>
          <w:spacing w:val="50"/>
          <w:w w:val="70"/>
        </w:rPr>
        <w:t xml:space="preserve"> </w:t>
      </w:r>
      <w:r>
        <w:rPr>
          <w:w w:val="70"/>
        </w:rPr>
        <w:t>Questions</w:t>
      </w:r>
    </w:p>
    <w:p w:rsidR="006420A1" w:rsidRDefault="00F03DB9">
      <w:pPr>
        <w:spacing w:before="200"/>
        <w:ind w:left="3497"/>
        <w:rPr>
          <w:rFonts w:ascii="Microsoft Sans Serif"/>
          <w:sz w:val="30"/>
        </w:rPr>
      </w:pPr>
      <w:r>
        <w:rPr>
          <w:rFonts w:ascii="Microsoft Sans Serif"/>
          <w:sz w:val="30"/>
        </w:rPr>
        <w:t>01</w:t>
      </w:r>
    </w:p>
    <w:p w:rsidR="006420A1" w:rsidRDefault="00F03DB9">
      <w:pPr>
        <w:bidi/>
        <w:spacing w:before="463"/>
        <w:ind w:right="190"/>
        <w:jc w:val="right"/>
        <w:rPr>
          <w:rFonts w:ascii="Microsoft Sans Serif" w:cs="Microsoft Sans Serif"/>
          <w:sz w:val="30"/>
          <w:szCs w:val="30"/>
        </w:rPr>
      </w:pPr>
      <w:r>
        <w:rPr>
          <w:rtl/>
        </w:rPr>
        <w:br w:type="column"/>
      </w:r>
      <w:r>
        <w:rPr>
          <w:rFonts w:ascii="Microsoft Sans Serif" w:cs="Microsoft Sans Serif"/>
          <w:w w:val="94"/>
          <w:sz w:val="30"/>
          <w:szCs w:val="30"/>
        </w:rPr>
        <w:t>1</w:t>
      </w:r>
      <w:r>
        <w:rPr>
          <w:rFonts w:ascii="Microsoft Sans Serif" w:cs="Microsoft Sans Serif"/>
          <w:w w:val="181"/>
          <w:sz w:val="30"/>
          <w:szCs w:val="30"/>
          <w:rtl/>
        </w:rPr>
        <w:t>۔</w:t>
      </w:r>
      <w:proofErr w:type="gramStart"/>
      <w:r>
        <w:rPr>
          <w:rFonts w:ascii="Microsoft Sans Serif" w:cs="Microsoft Sans Serif"/>
          <w:spacing w:val="12"/>
          <w:w w:val="42"/>
          <w:sz w:val="30"/>
          <w:szCs w:val="30"/>
          <w:rtl/>
        </w:rPr>
        <w:t>ی</w:t>
      </w:r>
      <w:r>
        <w:rPr>
          <w:rFonts w:ascii="Microsoft Sans Serif" w:cs="Microsoft Sans Serif"/>
          <w:w w:val="42"/>
          <w:sz w:val="30"/>
          <w:szCs w:val="30"/>
          <w:rtl/>
        </w:rPr>
        <w:t>سک</w:t>
      </w:r>
      <w:r>
        <w:rPr>
          <w:rFonts w:ascii="Microsoft Sans Serif" w:cs="Microsoft Sans Serif"/>
          <w:spacing w:val="12"/>
          <w:w w:val="42"/>
          <w:sz w:val="30"/>
          <w:szCs w:val="30"/>
          <w:rtl/>
        </w:rPr>
        <w:t>ظ</w:t>
      </w:r>
      <w:r>
        <w:rPr>
          <w:rFonts w:ascii="Microsoft Sans Serif" w:cs="Microsoft Sans Serif"/>
          <w:w w:val="42"/>
          <w:sz w:val="30"/>
          <w:szCs w:val="30"/>
          <w:rtl/>
        </w:rPr>
        <w:t>فل</w:t>
      </w:r>
      <w:r>
        <w:rPr>
          <w:rFonts w:ascii="Microsoft Sans Serif" w:cs="Microsoft Sans Serif"/>
          <w:spacing w:val="12"/>
          <w:w w:val="65"/>
          <w:sz w:val="30"/>
          <w:szCs w:val="30"/>
          <w:rtl/>
        </w:rPr>
        <w:t>ے</w:t>
      </w:r>
      <w:r>
        <w:rPr>
          <w:rFonts w:ascii="Microsoft Sans Serif" w:cs="Microsoft Sans Serif"/>
          <w:w w:val="65"/>
          <w:sz w:val="30"/>
          <w:szCs w:val="30"/>
          <w:rtl/>
        </w:rPr>
        <w:t>ک</w:t>
      </w:r>
      <w:r>
        <w:rPr>
          <w:rFonts w:ascii="Microsoft Sans Serif" w:cs="Microsoft Sans Serif"/>
          <w:spacing w:val="11"/>
          <w:w w:val="77"/>
          <w:sz w:val="30"/>
          <w:szCs w:val="30"/>
          <w:rtl/>
        </w:rPr>
        <w:t>م</w:t>
      </w:r>
      <w:r>
        <w:rPr>
          <w:rFonts w:ascii="Microsoft Sans Serif" w:cs="Microsoft Sans Serif"/>
          <w:w w:val="77"/>
          <w:sz w:val="30"/>
          <w:szCs w:val="30"/>
          <w:rtl/>
        </w:rPr>
        <w:t>ہ</w:t>
      </w:r>
      <w:r>
        <w:rPr>
          <w:rFonts w:ascii="Microsoft Sans Serif" w:cs="Microsoft Sans Serif"/>
          <w:spacing w:val="11"/>
          <w:w w:val="51"/>
          <w:sz w:val="30"/>
          <w:szCs w:val="30"/>
          <w:rtl/>
        </w:rPr>
        <w:t>ی</w:t>
      </w:r>
      <w:r>
        <w:rPr>
          <w:rFonts w:ascii="Microsoft Sans Serif" w:cs="Microsoft Sans Serif"/>
          <w:w w:val="51"/>
          <w:sz w:val="30"/>
          <w:szCs w:val="30"/>
          <w:rtl/>
        </w:rPr>
        <w:t>نعم</w:t>
      </w:r>
      <w:r>
        <w:rPr>
          <w:rFonts w:ascii="Microsoft Sans Serif" w:cs="Microsoft Sans Serif"/>
          <w:spacing w:val="11"/>
          <w:w w:val="62"/>
          <w:sz w:val="30"/>
          <w:szCs w:val="30"/>
          <w:rtl/>
        </w:rPr>
        <w:t>ا</w:t>
      </w:r>
      <w:r>
        <w:rPr>
          <w:rFonts w:ascii="Microsoft Sans Serif" w:cs="Microsoft Sans Serif"/>
          <w:spacing w:val="-2"/>
          <w:w w:val="37"/>
          <w:sz w:val="30"/>
          <w:szCs w:val="30"/>
          <w:rtl/>
        </w:rPr>
        <w:t>ا</w:t>
      </w:r>
      <w:r>
        <w:rPr>
          <w:rFonts w:ascii="Microsoft Sans Serif" w:cs="Microsoft Sans Serif"/>
          <w:w w:val="37"/>
          <w:sz w:val="30"/>
          <w:szCs w:val="30"/>
          <w:rtl/>
        </w:rPr>
        <w:t>فل</w:t>
      </w:r>
      <w:r>
        <w:rPr>
          <w:rFonts w:ascii="Microsoft Sans Serif" w:cs="Microsoft Sans Serif"/>
          <w:spacing w:val="-20"/>
          <w:position w:val="19"/>
          <w:sz w:val="30"/>
          <w:szCs w:val="30"/>
          <w:rtl/>
        </w:rPr>
        <w:t xml:space="preserve"> </w:t>
      </w:r>
      <w:r>
        <w:rPr>
          <w:rFonts w:ascii="Microsoft Sans Serif" w:cs="Microsoft Sans Serif"/>
          <w:position w:val="19"/>
          <w:sz w:val="30"/>
          <w:szCs w:val="30"/>
        </w:rPr>
        <w:t>.</w:t>
      </w:r>
      <w:r>
        <w:rPr>
          <w:rFonts w:ascii="Microsoft Sans Serif" w:cs="Microsoft Sans Serif"/>
          <w:spacing w:val="-61"/>
          <w:w w:val="70"/>
          <w:sz w:val="30"/>
          <w:szCs w:val="30"/>
          <w:rtl/>
        </w:rPr>
        <w:t>ط</w:t>
      </w:r>
      <w:r>
        <w:rPr>
          <w:rFonts w:ascii="Microsoft Sans Serif" w:cs="Microsoft Sans Serif"/>
          <w:spacing w:val="10"/>
          <w:w w:val="42"/>
          <w:sz w:val="30"/>
          <w:szCs w:val="30"/>
          <w:rtl/>
        </w:rPr>
        <w:t>ا</w:t>
      </w:r>
      <w:r>
        <w:rPr>
          <w:rFonts w:ascii="Microsoft Sans Serif" w:cs="Microsoft Sans Serif"/>
          <w:w w:val="42"/>
          <w:sz w:val="30"/>
          <w:szCs w:val="30"/>
          <w:rtl/>
        </w:rPr>
        <w:t>یک</w:t>
      </w:r>
      <w:r>
        <w:rPr>
          <w:rFonts w:ascii="Microsoft Sans Serif" w:cs="Microsoft Sans Serif"/>
          <w:spacing w:val="11"/>
          <w:w w:val="43"/>
          <w:position w:val="8"/>
          <w:sz w:val="30"/>
          <w:szCs w:val="30"/>
          <w:rtl/>
        </w:rPr>
        <w:t>ک</w:t>
      </w:r>
      <w:r>
        <w:rPr>
          <w:rFonts w:ascii="Microsoft Sans Serif" w:cs="Microsoft Sans Serif"/>
          <w:spacing w:val="-1"/>
          <w:w w:val="53"/>
          <w:position w:val="3"/>
          <w:sz w:val="30"/>
          <w:szCs w:val="30"/>
          <w:rtl/>
        </w:rPr>
        <w:t>ہ</w:t>
      </w:r>
      <w:r>
        <w:rPr>
          <w:rFonts w:ascii="Microsoft Sans Serif" w:cs="Microsoft Sans Serif"/>
          <w:spacing w:val="2"/>
          <w:w w:val="49"/>
          <w:sz w:val="30"/>
          <w:szCs w:val="30"/>
          <w:rtl/>
        </w:rPr>
        <w:t>ا</w:t>
      </w:r>
      <w:r>
        <w:rPr>
          <w:rFonts w:ascii="Microsoft Sans Serif" w:cs="Microsoft Sans Serif"/>
          <w:w w:val="49"/>
          <w:sz w:val="30"/>
          <w:szCs w:val="30"/>
          <w:rtl/>
        </w:rPr>
        <w:t>ل</w:t>
      </w:r>
      <w:r>
        <w:rPr>
          <w:rFonts w:ascii="Microsoft Sans Serif" w:cs="Microsoft Sans Serif"/>
          <w:spacing w:val="1"/>
          <w:w w:val="56"/>
          <w:sz w:val="30"/>
          <w:szCs w:val="30"/>
          <w:rtl/>
        </w:rPr>
        <w:t>ے</w:t>
      </w:r>
      <w:r>
        <w:rPr>
          <w:rFonts w:ascii="Microsoft Sans Serif" w:cs="Microsoft Sans Serif"/>
          <w:w w:val="56"/>
          <w:sz w:val="30"/>
          <w:szCs w:val="30"/>
          <w:rtl/>
        </w:rPr>
        <w:t>ت</w:t>
      </w:r>
      <w:r>
        <w:rPr>
          <w:rFonts w:ascii="Microsoft Sans Serif" w:cs="Microsoft Sans Serif"/>
          <w:spacing w:val="9"/>
          <w:w w:val="53"/>
          <w:sz w:val="30"/>
          <w:szCs w:val="30"/>
          <w:rtl/>
        </w:rPr>
        <w:t>ں</w:t>
      </w:r>
      <w:r>
        <w:rPr>
          <w:rFonts w:ascii="Microsoft Sans Serif" w:cs="Microsoft Sans Serif"/>
          <w:w w:val="53"/>
          <w:sz w:val="30"/>
          <w:szCs w:val="30"/>
          <w:rtl/>
        </w:rPr>
        <w:t>یہ</w:t>
      </w:r>
      <w:proofErr w:type="gramEnd"/>
      <w:r>
        <w:rPr>
          <w:rFonts w:ascii="Microsoft Sans Serif" w:cs="Microsoft Sans Serif"/>
          <w:w w:val="67"/>
          <w:sz w:val="30"/>
          <w:szCs w:val="30"/>
          <w:rtl/>
        </w:rPr>
        <w:t>؟</w:t>
      </w:r>
    </w:p>
    <w:p w:rsidR="006420A1" w:rsidRDefault="006420A1">
      <w:pPr>
        <w:jc w:val="right"/>
        <w:rPr>
          <w:rFonts w:ascii="Microsoft Sans Serif" w:cs="Microsoft Sans Serif"/>
          <w:sz w:val="30"/>
          <w:szCs w:val="30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num="2" w:space="720" w:equalWidth="0">
            <w:col w:w="5499" w:space="40"/>
            <w:col w:w="3709"/>
          </w:cols>
        </w:sectPr>
      </w:pPr>
    </w:p>
    <w:p w:rsidR="006420A1" w:rsidRDefault="00F03DB9">
      <w:pPr>
        <w:bidi/>
        <w:spacing w:before="21" w:line="475" w:lineRule="exact"/>
        <w:ind w:right="3523"/>
        <w:jc w:val="right"/>
        <w:rPr>
          <w:rFonts w:ascii="Microsoft Sans Serif" w:hAnsi="Microsoft Sans Serif" w:cs="Microsoft Sans Serif"/>
          <w:sz w:val="30"/>
          <w:szCs w:val="30"/>
        </w:rPr>
      </w:pPr>
      <w:r>
        <w:rPr>
          <w:rFonts w:ascii="Microsoft Sans Serif" w:hAnsi="Microsoft Sans Serif" w:cs="Microsoft Sans Serif"/>
          <w:w w:val="93"/>
          <w:sz w:val="30"/>
          <w:szCs w:val="30"/>
        </w:rPr>
        <w:t>2</w:t>
      </w:r>
      <w:r>
        <w:rPr>
          <w:rFonts w:ascii="Microsoft Sans Serif" w:hAnsi="Microsoft Sans Serif" w:cs="Microsoft Sans Serif"/>
          <w:w w:val="181"/>
          <w:sz w:val="30"/>
          <w:szCs w:val="30"/>
          <w:rtl/>
        </w:rPr>
        <w:t>۔</w:t>
      </w:r>
      <w:r>
        <w:rPr>
          <w:rFonts w:ascii="Microsoft Sans Serif" w:hAnsi="Microsoft Sans Serif" w:cs="Microsoft Sans Serif"/>
          <w:spacing w:val="11"/>
          <w:w w:val="44"/>
          <w:sz w:val="30"/>
          <w:szCs w:val="30"/>
          <w:rtl/>
        </w:rPr>
        <w:t>س</w:t>
      </w:r>
      <w:r>
        <w:rPr>
          <w:rFonts w:ascii="Microsoft Sans Serif" w:hAnsi="Microsoft Sans Serif" w:cs="Microsoft Sans Serif"/>
          <w:spacing w:val="-1"/>
          <w:w w:val="73"/>
          <w:sz w:val="30"/>
          <w:szCs w:val="30"/>
          <w:rtl/>
        </w:rPr>
        <w:t>ا</w:t>
      </w:r>
      <w:r>
        <w:rPr>
          <w:rFonts w:ascii="Microsoft Sans Serif" w:hAnsi="Microsoft Sans Serif" w:cs="Microsoft Sans Serif"/>
          <w:spacing w:val="28"/>
          <w:position w:val="9"/>
          <w:sz w:val="30"/>
          <w:szCs w:val="30"/>
          <w:rtl/>
        </w:rPr>
        <w:t xml:space="preserve"> </w:t>
      </w:r>
      <w:r>
        <w:rPr>
          <w:rFonts w:ascii="Microsoft Sans Serif" w:hAnsi="Microsoft Sans Serif" w:cs="Microsoft Sans Serif"/>
          <w:w w:val="29"/>
          <w:position w:val="9"/>
          <w:sz w:val="30"/>
          <w:szCs w:val="30"/>
          <w:rtl/>
        </w:rPr>
        <w:t>ن</w:t>
      </w:r>
      <w:r>
        <w:rPr>
          <w:rFonts w:ascii="Microsoft Sans Serif" w:hAnsi="Microsoft Sans Serif" w:cs="Microsoft Sans Serif"/>
          <w:spacing w:val="2"/>
          <w:sz w:val="30"/>
          <w:szCs w:val="30"/>
        </w:rPr>
        <w:t>.</w:t>
      </w:r>
      <w:proofErr w:type="gramStart"/>
      <w:r>
        <w:rPr>
          <w:rFonts w:ascii="Microsoft Sans Serif" w:hAnsi="Microsoft Sans Serif" w:cs="Microsoft Sans Serif"/>
          <w:spacing w:val="1"/>
          <w:w w:val="35"/>
          <w:position w:val="7"/>
          <w:sz w:val="30"/>
          <w:szCs w:val="30"/>
          <w:rtl/>
        </w:rPr>
        <w:t>ق</w:t>
      </w:r>
      <w:r>
        <w:rPr>
          <w:rFonts w:ascii="Microsoft Sans Serif" w:hAnsi="Microsoft Sans Serif" w:cs="Microsoft Sans Serif"/>
          <w:spacing w:val="-2"/>
          <w:w w:val="28"/>
          <w:sz w:val="30"/>
          <w:szCs w:val="30"/>
          <w:rtl/>
        </w:rPr>
        <w:t>ے</w:t>
      </w:r>
      <w:r>
        <w:rPr>
          <w:rFonts w:ascii="Microsoft Sans Serif" w:hAnsi="Microsoft Sans Serif" w:cs="Microsoft Sans Serif"/>
          <w:spacing w:val="13"/>
          <w:w w:val="58"/>
          <w:sz w:val="30"/>
          <w:szCs w:val="30"/>
          <w:rtl/>
        </w:rPr>
        <w:t>ے</w:t>
      </w:r>
      <w:r>
        <w:rPr>
          <w:rFonts w:ascii="Microsoft Sans Serif" w:hAnsi="Microsoft Sans Serif" w:cs="Microsoft Sans Serif"/>
          <w:w w:val="58"/>
          <w:sz w:val="30"/>
          <w:szCs w:val="30"/>
          <w:rtl/>
        </w:rPr>
        <w:t>س</w:t>
      </w:r>
      <w:r>
        <w:rPr>
          <w:rFonts w:ascii="Microsoft Sans Serif" w:hAnsi="Microsoft Sans Serif" w:cs="Microsoft Sans Serif"/>
          <w:spacing w:val="8"/>
          <w:w w:val="42"/>
          <w:sz w:val="30"/>
          <w:szCs w:val="30"/>
          <w:rtl/>
        </w:rPr>
        <w:t>ا</w:t>
      </w:r>
      <w:r>
        <w:rPr>
          <w:rFonts w:ascii="Microsoft Sans Serif" w:hAnsi="Microsoft Sans Serif" w:cs="Microsoft Sans Serif"/>
          <w:w w:val="42"/>
          <w:sz w:val="30"/>
          <w:szCs w:val="30"/>
          <w:rtl/>
        </w:rPr>
        <w:t>یک</w:t>
      </w:r>
      <w:r>
        <w:rPr>
          <w:rFonts w:ascii="Microsoft Sans Serif" w:hAnsi="Microsoft Sans Serif" w:cs="Microsoft Sans Serif"/>
          <w:spacing w:val="12"/>
          <w:w w:val="34"/>
          <w:sz w:val="30"/>
          <w:szCs w:val="30"/>
          <w:rtl/>
        </w:rPr>
        <w:t>ے</w:t>
      </w:r>
      <w:r>
        <w:rPr>
          <w:rFonts w:ascii="Microsoft Sans Serif" w:hAnsi="Microsoft Sans Serif" w:cs="Microsoft Sans Serif"/>
          <w:w w:val="34"/>
          <w:sz w:val="30"/>
          <w:szCs w:val="30"/>
          <w:rtl/>
        </w:rPr>
        <w:t>تھجمس</w:t>
      </w:r>
      <w:r>
        <w:rPr>
          <w:rFonts w:ascii="Microsoft Sans Serif" w:hAnsi="Microsoft Sans Serif" w:cs="Microsoft Sans Serif"/>
          <w:spacing w:val="12"/>
          <w:w w:val="53"/>
          <w:sz w:val="30"/>
          <w:szCs w:val="30"/>
          <w:rtl/>
        </w:rPr>
        <w:t>ں</w:t>
      </w:r>
      <w:r>
        <w:rPr>
          <w:rFonts w:ascii="Microsoft Sans Serif" w:hAnsi="Microsoft Sans Serif" w:cs="Microsoft Sans Serif"/>
          <w:w w:val="53"/>
          <w:sz w:val="30"/>
          <w:szCs w:val="30"/>
          <w:rtl/>
        </w:rPr>
        <w:t>یہ</w:t>
      </w:r>
      <w:r>
        <w:rPr>
          <w:rFonts w:ascii="Microsoft Sans Serif" w:hAnsi="Microsoft Sans Serif" w:cs="Microsoft Sans Serif"/>
          <w:spacing w:val="11"/>
          <w:w w:val="62"/>
          <w:sz w:val="30"/>
          <w:szCs w:val="30"/>
          <w:rtl/>
        </w:rPr>
        <w:t>ا</w:t>
      </w:r>
      <w:r>
        <w:rPr>
          <w:rFonts w:ascii="Microsoft Sans Serif" w:hAnsi="Microsoft Sans Serif" w:cs="Microsoft Sans Serif"/>
          <w:w w:val="38"/>
          <w:position w:val="1"/>
          <w:sz w:val="30"/>
          <w:szCs w:val="30"/>
          <w:rtl/>
        </w:rPr>
        <w:t>ن</w:t>
      </w:r>
      <w:r>
        <w:rPr>
          <w:rFonts w:ascii="Microsoft Sans Serif" w:hAnsi="Microsoft Sans Serif" w:cs="Microsoft Sans Serif"/>
          <w:spacing w:val="-42"/>
          <w:sz w:val="30"/>
          <w:szCs w:val="30"/>
          <w:rtl/>
        </w:rPr>
        <w:t xml:space="preserve"> </w:t>
      </w:r>
      <w:r>
        <w:rPr>
          <w:rFonts w:ascii="Microsoft Sans Serif" w:hAnsi="Microsoft Sans Serif" w:cs="Microsoft Sans Serif"/>
          <w:w w:val="1"/>
          <w:sz w:val="30"/>
          <w:szCs w:val="30"/>
        </w:rPr>
        <w:t>.</w:t>
      </w:r>
      <w:r>
        <w:rPr>
          <w:rFonts w:ascii="Microsoft Sans Serif" w:hAnsi="Microsoft Sans Serif" w:cs="Microsoft Sans Serif"/>
          <w:spacing w:val="-39"/>
          <w:w w:val="123"/>
          <w:sz w:val="30"/>
          <w:szCs w:val="30"/>
          <w:rtl/>
        </w:rPr>
        <w:t>ک</w:t>
      </w:r>
      <w:r>
        <w:rPr>
          <w:rFonts w:ascii="Microsoft Sans Serif" w:hAnsi="Microsoft Sans Serif" w:cs="Microsoft Sans Serif"/>
          <w:spacing w:val="13"/>
          <w:w w:val="90"/>
          <w:position w:val="4"/>
          <w:sz w:val="30"/>
          <w:szCs w:val="30"/>
          <w:rtl/>
        </w:rPr>
        <w:t>م</w:t>
      </w:r>
      <w:r>
        <w:rPr>
          <w:rFonts w:ascii="Microsoft Sans Serif" w:hAnsi="Microsoft Sans Serif" w:cs="Microsoft Sans Serif"/>
          <w:spacing w:val="-1"/>
          <w:w w:val="45"/>
          <w:sz w:val="30"/>
          <w:szCs w:val="30"/>
          <w:rtl/>
        </w:rPr>
        <w:t>ن</w:t>
      </w:r>
      <w:proofErr w:type="gramEnd"/>
      <w:r>
        <w:rPr>
          <w:rFonts w:ascii="Microsoft Sans Serif" w:hAnsi="Microsoft Sans Serif" w:cs="Microsoft Sans Serif"/>
          <w:spacing w:val="2"/>
          <w:w w:val="1"/>
          <w:position w:val="18"/>
          <w:sz w:val="30"/>
          <w:szCs w:val="30"/>
        </w:rPr>
        <w:t>¸</w:t>
      </w:r>
      <w:r>
        <w:rPr>
          <w:rFonts w:ascii="Microsoft Sans Serif" w:hAnsi="Microsoft Sans Serif" w:cs="Microsoft Sans Serif"/>
          <w:spacing w:val="-4"/>
          <w:w w:val="73"/>
          <w:sz w:val="30"/>
          <w:szCs w:val="30"/>
          <w:rtl/>
        </w:rPr>
        <w:t>ا</w:t>
      </w:r>
      <w:r>
        <w:rPr>
          <w:rFonts w:ascii="Microsoft Sans Serif" w:hAnsi="Microsoft Sans Serif" w:cs="Microsoft Sans Serif"/>
          <w:spacing w:val="-1"/>
          <w:w w:val="111"/>
          <w:sz w:val="30"/>
          <w:szCs w:val="30"/>
          <w:rtl/>
        </w:rPr>
        <w:t>ل</w:t>
      </w:r>
      <w:r>
        <w:rPr>
          <w:rFonts w:ascii="Microsoft Sans Serif" w:hAnsi="Microsoft Sans Serif" w:cs="Microsoft Sans Serif"/>
          <w:spacing w:val="13"/>
          <w:w w:val="58"/>
          <w:sz w:val="30"/>
          <w:szCs w:val="30"/>
          <w:rtl/>
        </w:rPr>
        <w:t>ے</w:t>
      </w:r>
      <w:r>
        <w:rPr>
          <w:rFonts w:ascii="Microsoft Sans Serif" w:hAnsi="Microsoft Sans Serif" w:cs="Microsoft Sans Serif"/>
          <w:w w:val="58"/>
          <w:sz w:val="30"/>
          <w:szCs w:val="30"/>
          <w:rtl/>
        </w:rPr>
        <w:t>س</w:t>
      </w:r>
      <w:r>
        <w:rPr>
          <w:rFonts w:ascii="Microsoft Sans Serif" w:hAnsi="Microsoft Sans Serif" w:cs="Microsoft Sans Serif"/>
          <w:spacing w:val="9"/>
          <w:w w:val="64"/>
          <w:sz w:val="30"/>
          <w:szCs w:val="30"/>
          <w:rtl/>
        </w:rPr>
        <w:t>و</w:t>
      </w:r>
      <w:r>
        <w:rPr>
          <w:rFonts w:ascii="Microsoft Sans Serif" w:hAnsi="Microsoft Sans Serif" w:cs="Microsoft Sans Serif"/>
          <w:spacing w:val="-1"/>
          <w:w w:val="62"/>
          <w:sz w:val="30"/>
          <w:szCs w:val="30"/>
          <w:rtl/>
        </w:rPr>
        <w:t>ا</w:t>
      </w:r>
      <w:r>
        <w:rPr>
          <w:rFonts w:ascii="Microsoft Sans Serif" w:hAnsi="Microsoft Sans Serif" w:cs="Microsoft Sans Serif"/>
          <w:spacing w:val="1"/>
          <w:w w:val="48"/>
          <w:sz w:val="30"/>
          <w:szCs w:val="30"/>
          <w:rtl/>
        </w:rPr>
        <w:t>ح</w:t>
      </w:r>
      <w:r>
        <w:rPr>
          <w:rFonts w:ascii="Microsoft Sans Serif" w:hAnsi="Microsoft Sans Serif" w:cs="Microsoft Sans Serif"/>
          <w:w w:val="48"/>
          <w:sz w:val="30"/>
          <w:szCs w:val="30"/>
          <w:rtl/>
        </w:rPr>
        <w:t>ض</w:t>
      </w:r>
      <w:r>
        <w:rPr>
          <w:rFonts w:ascii="Microsoft Sans Serif" w:hAnsi="Microsoft Sans Serif" w:cs="Microsoft Sans Serif"/>
          <w:spacing w:val="12"/>
          <w:w w:val="30"/>
          <w:sz w:val="30"/>
          <w:szCs w:val="30"/>
          <w:rtl/>
        </w:rPr>
        <w:t>ے</w:t>
      </w:r>
      <w:r>
        <w:rPr>
          <w:rFonts w:ascii="Microsoft Sans Serif" w:hAnsi="Microsoft Sans Serif" w:cs="Microsoft Sans Serif"/>
          <w:w w:val="30"/>
          <w:sz w:val="30"/>
          <w:szCs w:val="30"/>
          <w:rtl/>
        </w:rPr>
        <w:t>یجیک</w:t>
      </w:r>
      <w:r>
        <w:rPr>
          <w:rFonts w:ascii="Microsoft Sans Serif" w:hAnsi="Microsoft Sans Serif" w:cs="Microsoft Sans Serif"/>
          <w:w w:val="181"/>
          <w:sz w:val="30"/>
          <w:szCs w:val="30"/>
          <w:rtl/>
        </w:rPr>
        <w:t>۔</w:t>
      </w:r>
      <w:r>
        <w:rPr>
          <w:rFonts w:ascii="Microsoft Sans Serif" w:hAnsi="Microsoft Sans Serif" w:cs="Microsoft Sans Serif"/>
          <w:spacing w:val="-22"/>
          <w:sz w:val="30"/>
          <w:szCs w:val="30"/>
          <w:rtl/>
        </w:rPr>
        <w:t xml:space="preserve"> </w:t>
      </w:r>
      <w:r>
        <w:rPr>
          <w:rFonts w:ascii="Microsoft Sans Serif" w:hAnsi="Microsoft Sans Serif" w:cs="Microsoft Sans Serif"/>
          <w:sz w:val="30"/>
          <w:szCs w:val="30"/>
          <w:rtl/>
        </w:rPr>
        <w:t xml:space="preserve">               </w:t>
      </w:r>
      <w:r>
        <w:rPr>
          <w:rFonts w:ascii="Microsoft Sans Serif" w:hAnsi="Microsoft Sans Serif" w:cs="Microsoft Sans Serif"/>
          <w:w w:val="92"/>
          <w:sz w:val="30"/>
          <w:szCs w:val="30"/>
        </w:rPr>
        <w:t>02</w:t>
      </w:r>
    </w:p>
    <w:p w:rsidR="006420A1" w:rsidRDefault="00F03DB9">
      <w:pPr>
        <w:bidi/>
        <w:spacing w:before="12"/>
        <w:ind w:right="3547"/>
        <w:jc w:val="right"/>
        <w:rPr>
          <w:rFonts w:ascii="Microsoft Sans Serif" w:cs="Microsoft Sans Serif"/>
          <w:sz w:val="30"/>
          <w:szCs w:val="30"/>
        </w:rPr>
      </w:pPr>
      <w:r>
        <w:rPr>
          <w:rFonts w:ascii="Microsoft Sans Serif" w:cs="Microsoft Sans Serif"/>
          <w:w w:val="92"/>
          <w:position w:val="2"/>
          <w:sz w:val="30"/>
          <w:szCs w:val="30"/>
        </w:rPr>
        <w:t>3</w:t>
      </w:r>
      <w:r>
        <w:rPr>
          <w:rFonts w:ascii="Microsoft Sans Serif" w:cs="Microsoft Sans Serif"/>
          <w:w w:val="181"/>
          <w:position w:val="2"/>
          <w:sz w:val="30"/>
          <w:szCs w:val="30"/>
          <w:rtl/>
        </w:rPr>
        <w:t>۔</w:t>
      </w:r>
      <w:r>
        <w:rPr>
          <w:rFonts w:ascii="Microsoft Sans Serif" w:cs="Microsoft Sans Serif"/>
          <w:spacing w:val="-12"/>
          <w:position w:val="25"/>
          <w:sz w:val="30"/>
          <w:szCs w:val="30"/>
          <w:rtl/>
        </w:rPr>
        <w:t xml:space="preserve"> </w:t>
      </w:r>
      <w:proofErr w:type="gramStart"/>
      <w:r>
        <w:rPr>
          <w:rFonts w:ascii="Microsoft Sans Serif" w:cs="Microsoft Sans Serif"/>
          <w:position w:val="25"/>
          <w:sz w:val="30"/>
          <w:szCs w:val="30"/>
        </w:rPr>
        <w:t>.</w:t>
      </w:r>
      <w:r>
        <w:rPr>
          <w:rFonts w:ascii="Microsoft Sans Serif" w:cs="Microsoft Sans Serif"/>
          <w:spacing w:val="-55"/>
          <w:w w:val="66"/>
          <w:position w:val="2"/>
          <w:sz w:val="30"/>
          <w:szCs w:val="30"/>
          <w:rtl/>
        </w:rPr>
        <w:t>ر</w:t>
      </w:r>
      <w:r>
        <w:rPr>
          <w:rFonts w:ascii="Microsoft Sans Serif" w:cs="Microsoft Sans Serif"/>
          <w:w w:val="38"/>
          <w:position w:val="2"/>
          <w:sz w:val="30"/>
          <w:szCs w:val="30"/>
          <w:rtl/>
        </w:rPr>
        <w:t>ن</w:t>
      </w:r>
      <w:proofErr w:type="gramEnd"/>
      <w:r>
        <w:rPr>
          <w:rFonts w:ascii="Microsoft Sans Serif" w:cs="Microsoft Sans Serif"/>
          <w:spacing w:val="-39"/>
          <w:sz w:val="30"/>
          <w:szCs w:val="30"/>
          <w:rtl/>
        </w:rPr>
        <w:t xml:space="preserve"> </w:t>
      </w:r>
      <w:r>
        <w:rPr>
          <w:rFonts w:ascii="Microsoft Sans Serif" w:cs="Microsoft Sans Serif"/>
          <w:sz w:val="30"/>
          <w:szCs w:val="30"/>
        </w:rPr>
        <w:t>.</w:t>
      </w:r>
      <w:r>
        <w:rPr>
          <w:rFonts w:ascii="Microsoft Sans Serif" w:cs="Microsoft Sans Serif"/>
          <w:spacing w:val="-42"/>
          <w:w w:val="73"/>
          <w:position w:val="2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113"/>
          <w:position w:val="2"/>
          <w:sz w:val="30"/>
          <w:szCs w:val="30"/>
          <w:rtl/>
        </w:rPr>
        <w:t>ن</w:t>
      </w:r>
      <w:r>
        <w:rPr>
          <w:rFonts w:ascii="Microsoft Sans Serif" w:cs="Microsoft Sans Serif"/>
          <w:spacing w:val="11"/>
          <w:w w:val="48"/>
          <w:position w:val="2"/>
          <w:sz w:val="30"/>
          <w:szCs w:val="30"/>
          <w:rtl/>
        </w:rPr>
        <w:t>ی</w:t>
      </w:r>
      <w:r>
        <w:rPr>
          <w:rFonts w:ascii="Microsoft Sans Serif" w:cs="Microsoft Sans Serif"/>
          <w:w w:val="48"/>
          <w:position w:val="2"/>
          <w:sz w:val="30"/>
          <w:szCs w:val="30"/>
          <w:rtl/>
        </w:rPr>
        <w:t>ک</w:t>
      </w:r>
      <w:r>
        <w:rPr>
          <w:rFonts w:ascii="Microsoft Sans Serif" w:cs="Microsoft Sans Serif"/>
          <w:spacing w:val="11"/>
          <w:w w:val="62"/>
          <w:position w:val="2"/>
          <w:sz w:val="30"/>
          <w:szCs w:val="30"/>
          <w:rtl/>
        </w:rPr>
        <w:t>ا</w:t>
      </w:r>
      <w:r>
        <w:rPr>
          <w:rFonts w:ascii="Microsoft Sans Serif" w:cs="Microsoft Sans Serif"/>
          <w:w w:val="55"/>
          <w:position w:val="2"/>
          <w:sz w:val="30"/>
          <w:szCs w:val="30"/>
          <w:rtl/>
        </w:rPr>
        <w:t>تیمہ</w:t>
      </w:r>
      <w:r>
        <w:rPr>
          <w:rFonts w:ascii="Microsoft Sans Serif" w:cs="Microsoft Sans Serif"/>
          <w:spacing w:val="11"/>
          <w:w w:val="64"/>
          <w:position w:val="2"/>
          <w:sz w:val="30"/>
          <w:szCs w:val="30"/>
          <w:rtl/>
        </w:rPr>
        <w:t>و</w:t>
      </w:r>
      <w:r>
        <w:rPr>
          <w:rFonts w:ascii="Microsoft Sans Serif" w:cs="Microsoft Sans Serif"/>
          <w:spacing w:val="11"/>
          <w:w w:val="62"/>
          <w:position w:val="2"/>
          <w:sz w:val="30"/>
          <w:szCs w:val="30"/>
          <w:rtl/>
        </w:rPr>
        <w:t>ا</w:t>
      </w:r>
      <w:r>
        <w:rPr>
          <w:rFonts w:ascii="Microsoft Sans Serif" w:cs="Microsoft Sans Serif"/>
          <w:w w:val="38"/>
          <w:position w:val="2"/>
          <w:sz w:val="30"/>
          <w:szCs w:val="30"/>
          <w:rtl/>
        </w:rPr>
        <w:t>اف</w:t>
      </w:r>
      <w:r>
        <w:rPr>
          <w:rFonts w:ascii="Microsoft Sans Serif" w:cs="Microsoft Sans Serif"/>
          <w:spacing w:val="-1"/>
          <w:w w:val="85"/>
          <w:position w:val="2"/>
          <w:sz w:val="30"/>
          <w:szCs w:val="30"/>
          <w:rtl/>
        </w:rPr>
        <w:t>د</w:t>
      </w:r>
      <w:r>
        <w:rPr>
          <w:rFonts w:ascii="Microsoft Sans Serif" w:cs="Microsoft Sans Serif"/>
          <w:spacing w:val="-1"/>
          <w:w w:val="23"/>
          <w:position w:val="8"/>
          <w:sz w:val="30"/>
          <w:szCs w:val="30"/>
          <w:rtl/>
        </w:rPr>
        <w:t>ی</w:t>
      </w:r>
      <w:r>
        <w:rPr>
          <w:rFonts w:ascii="Microsoft Sans Serif" w:cs="Microsoft Sans Serif"/>
          <w:spacing w:val="-30"/>
          <w:position w:val="5"/>
          <w:sz w:val="30"/>
          <w:szCs w:val="30"/>
          <w:rtl/>
        </w:rPr>
        <w:t xml:space="preserve"> </w:t>
      </w:r>
      <w:r>
        <w:rPr>
          <w:rFonts w:ascii="Microsoft Sans Serif" w:cs="Microsoft Sans Serif"/>
          <w:w w:val="1"/>
          <w:position w:val="5"/>
          <w:sz w:val="30"/>
          <w:szCs w:val="30"/>
        </w:rPr>
        <w:t>.</w:t>
      </w:r>
      <w:r>
        <w:rPr>
          <w:rFonts w:ascii="Microsoft Sans Serif" w:cs="Microsoft Sans Serif"/>
          <w:spacing w:val="-50"/>
          <w:w w:val="117"/>
          <w:position w:val="2"/>
          <w:sz w:val="30"/>
          <w:szCs w:val="30"/>
          <w:rtl/>
        </w:rPr>
        <w:t>ت</w:t>
      </w:r>
      <w:r>
        <w:rPr>
          <w:rFonts w:ascii="Microsoft Sans Serif" w:cs="Microsoft Sans Serif"/>
          <w:spacing w:val="11"/>
          <w:w w:val="36"/>
          <w:position w:val="2"/>
          <w:sz w:val="30"/>
          <w:szCs w:val="30"/>
          <w:rtl/>
        </w:rPr>
        <w:t>ر</w:t>
      </w:r>
      <w:r>
        <w:rPr>
          <w:rFonts w:ascii="Microsoft Sans Serif" w:cs="Microsoft Sans Serif"/>
          <w:w w:val="36"/>
          <w:position w:val="2"/>
          <w:sz w:val="30"/>
          <w:szCs w:val="30"/>
          <w:rtl/>
        </w:rPr>
        <w:t>پ</w:t>
      </w:r>
      <w:r>
        <w:rPr>
          <w:rFonts w:ascii="Microsoft Sans Serif" w:cs="Microsoft Sans Serif"/>
          <w:spacing w:val="11"/>
          <w:w w:val="62"/>
          <w:position w:val="2"/>
          <w:sz w:val="30"/>
          <w:szCs w:val="30"/>
          <w:rtl/>
        </w:rPr>
        <w:t>ا</w:t>
      </w:r>
      <w:r>
        <w:rPr>
          <w:rFonts w:ascii="Microsoft Sans Serif" w:cs="Microsoft Sans Serif"/>
          <w:w w:val="38"/>
          <w:position w:val="3"/>
          <w:sz w:val="30"/>
          <w:szCs w:val="30"/>
          <w:rtl/>
        </w:rPr>
        <w:t>ن</w:t>
      </w:r>
      <w:r>
        <w:rPr>
          <w:rFonts w:ascii="Microsoft Sans Serif" w:cs="Microsoft Sans Serif"/>
          <w:spacing w:val="-42"/>
          <w:position w:val="2"/>
          <w:sz w:val="30"/>
          <w:szCs w:val="30"/>
          <w:rtl/>
        </w:rPr>
        <w:t xml:space="preserve"> </w:t>
      </w:r>
      <w:r>
        <w:rPr>
          <w:rFonts w:ascii="Microsoft Sans Serif" w:cs="Microsoft Sans Serif"/>
          <w:w w:val="1"/>
          <w:position w:val="2"/>
          <w:sz w:val="30"/>
          <w:szCs w:val="30"/>
        </w:rPr>
        <w:t>.</w:t>
      </w:r>
      <w:r>
        <w:rPr>
          <w:rFonts w:ascii="Microsoft Sans Serif" w:cs="Microsoft Sans Serif"/>
          <w:spacing w:val="-39"/>
          <w:w w:val="123"/>
          <w:position w:val="2"/>
          <w:sz w:val="30"/>
          <w:szCs w:val="30"/>
          <w:rtl/>
        </w:rPr>
        <w:t>ک</w:t>
      </w:r>
      <w:r>
        <w:rPr>
          <w:rFonts w:ascii="Microsoft Sans Serif" w:cs="Microsoft Sans Serif"/>
          <w:spacing w:val="8"/>
          <w:w w:val="37"/>
          <w:position w:val="2"/>
          <w:sz w:val="30"/>
          <w:szCs w:val="30"/>
          <w:rtl/>
        </w:rPr>
        <w:t>ر</w:t>
      </w:r>
      <w:r>
        <w:rPr>
          <w:rFonts w:ascii="Microsoft Sans Serif" w:cs="Microsoft Sans Serif"/>
          <w:w w:val="37"/>
          <w:position w:val="2"/>
          <w:sz w:val="30"/>
          <w:szCs w:val="30"/>
          <w:rtl/>
        </w:rPr>
        <w:t>صتخم</w:t>
      </w:r>
      <w:r>
        <w:rPr>
          <w:rFonts w:ascii="Microsoft Sans Serif" w:cs="Microsoft Sans Serif"/>
          <w:spacing w:val="11"/>
          <w:w w:val="43"/>
          <w:position w:val="2"/>
          <w:sz w:val="30"/>
          <w:szCs w:val="30"/>
          <w:rtl/>
        </w:rPr>
        <w:t>و</w:t>
      </w:r>
      <w:r>
        <w:rPr>
          <w:rFonts w:ascii="Microsoft Sans Serif" w:cs="Microsoft Sans Serif"/>
          <w:w w:val="43"/>
          <w:position w:val="2"/>
          <w:sz w:val="30"/>
          <w:szCs w:val="30"/>
          <w:rtl/>
        </w:rPr>
        <w:t>ن</w:t>
      </w:r>
      <w:r>
        <w:rPr>
          <w:rFonts w:ascii="Microsoft Sans Serif" w:cs="Microsoft Sans Serif"/>
          <w:spacing w:val="1"/>
          <w:w w:val="110"/>
          <w:position w:val="2"/>
          <w:sz w:val="30"/>
          <w:szCs w:val="30"/>
          <w:rtl/>
        </w:rPr>
        <w:t>ب</w:t>
      </w:r>
      <w:r>
        <w:rPr>
          <w:rFonts w:ascii="Microsoft Sans Serif" w:cs="Microsoft Sans Serif"/>
          <w:spacing w:val="11"/>
          <w:w w:val="25"/>
          <w:position w:val="18"/>
          <w:sz w:val="30"/>
          <w:szCs w:val="30"/>
          <w:rtl/>
        </w:rPr>
        <w:t>ل</w:t>
      </w:r>
      <w:r>
        <w:rPr>
          <w:rFonts w:ascii="Microsoft Sans Serif" w:cs="Microsoft Sans Serif"/>
          <w:spacing w:val="1"/>
          <w:w w:val="15"/>
          <w:position w:val="19"/>
          <w:sz w:val="30"/>
          <w:szCs w:val="30"/>
          <w:rtl/>
        </w:rPr>
        <w:t>ک</w:t>
      </w:r>
      <w:r>
        <w:rPr>
          <w:rFonts w:ascii="Microsoft Sans Serif" w:cs="Microsoft Sans Serif"/>
          <w:spacing w:val="-1"/>
          <w:w w:val="63"/>
          <w:position w:val="10"/>
          <w:sz w:val="30"/>
          <w:szCs w:val="30"/>
          <w:rtl/>
        </w:rPr>
        <w:t>ھ</w:t>
      </w:r>
      <w:r>
        <w:rPr>
          <w:rFonts w:ascii="Microsoft Sans Serif" w:cs="Microsoft Sans Serif"/>
          <w:spacing w:val="-20"/>
          <w:position w:val="2"/>
          <w:sz w:val="30"/>
          <w:szCs w:val="30"/>
          <w:rtl/>
        </w:rPr>
        <w:t xml:space="preserve"> </w:t>
      </w:r>
      <w:r>
        <w:rPr>
          <w:rFonts w:ascii="Microsoft Sans Serif" w:cs="Microsoft Sans Serif"/>
          <w:w w:val="1"/>
          <w:position w:val="2"/>
          <w:sz w:val="30"/>
          <w:szCs w:val="30"/>
          <w:rtl/>
        </w:rPr>
        <w:t xml:space="preserve"> </w:t>
      </w:r>
      <w:r>
        <w:rPr>
          <w:rFonts w:ascii="Microsoft Sans Serif" w:cs="Microsoft Sans Serif"/>
          <w:spacing w:val="-61"/>
          <w:w w:val="31"/>
          <w:position w:val="9"/>
          <w:sz w:val="30"/>
          <w:szCs w:val="30"/>
          <w:rtl/>
        </w:rPr>
        <w:t>ی</w:t>
      </w:r>
      <w:r>
        <w:rPr>
          <w:rFonts w:ascii="Microsoft Sans Serif" w:cs="Microsoft Sans Serif"/>
          <w:spacing w:val="-2"/>
          <w:w w:val="28"/>
          <w:position w:val="2"/>
          <w:sz w:val="30"/>
          <w:szCs w:val="30"/>
          <w:rtl/>
        </w:rPr>
        <w:t>ے</w:t>
      </w:r>
      <w:r>
        <w:rPr>
          <w:rFonts w:ascii="Microsoft Sans Serif" w:cs="Microsoft Sans Serif"/>
          <w:spacing w:val="2"/>
          <w:w w:val="181"/>
          <w:position w:val="2"/>
          <w:sz w:val="30"/>
          <w:szCs w:val="30"/>
          <w:rtl/>
        </w:rPr>
        <w:t>۔</w:t>
      </w:r>
      <w:r>
        <w:rPr>
          <w:rFonts w:ascii="Microsoft Sans Serif" w:cs="Microsoft Sans Serif"/>
          <w:spacing w:val="-15"/>
          <w:position w:val="2"/>
          <w:sz w:val="30"/>
          <w:szCs w:val="30"/>
          <w:rtl/>
        </w:rPr>
        <w:t xml:space="preserve"> </w:t>
      </w:r>
      <w:r>
        <w:rPr>
          <w:rFonts w:ascii="Microsoft Sans Serif" w:cs="Microsoft Sans Serif"/>
          <w:position w:val="2"/>
          <w:sz w:val="30"/>
          <w:szCs w:val="30"/>
          <w:rtl/>
        </w:rPr>
        <w:t xml:space="preserve">                 </w:t>
      </w:r>
      <w:r>
        <w:rPr>
          <w:rFonts w:ascii="Microsoft Sans Serif" w:cs="Microsoft Sans Serif"/>
          <w:spacing w:val="-2"/>
          <w:w w:val="92"/>
          <w:position w:val="2"/>
          <w:sz w:val="30"/>
          <w:szCs w:val="30"/>
        </w:rPr>
        <w:t>0</w:t>
      </w:r>
      <w:r>
        <w:rPr>
          <w:rFonts w:ascii="Microsoft Sans Serif" w:cs="Microsoft Sans Serif"/>
          <w:w w:val="92"/>
          <w:position w:val="2"/>
          <w:sz w:val="30"/>
          <w:szCs w:val="30"/>
        </w:rPr>
        <w:t>5</w:t>
      </w:r>
    </w:p>
    <w:p w:rsidR="006420A1" w:rsidRDefault="00F03DB9">
      <w:pPr>
        <w:bidi/>
        <w:spacing w:before="181"/>
        <w:ind w:right="3561"/>
        <w:jc w:val="right"/>
        <w:rPr>
          <w:rFonts w:ascii="Microsoft Sans Serif" w:cs="Microsoft Sans Serif"/>
          <w:sz w:val="30"/>
          <w:szCs w:val="30"/>
        </w:rPr>
      </w:pPr>
      <w:r>
        <w:rPr>
          <w:rFonts w:ascii="Microsoft Sans Serif" w:cs="Microsoft Sans Serif"/>
          <w:smallCaps/>
          <w:w w:val="90"/>
          <w:position w:val="2"/>
          <w:sz w:val="30"/>
          <w:szCs w:val="30"/>
        </w:rPr>
        <w:t>4</w:t>
      </w:r>
      <w:r>
        <w:rPr>
          <w:rFonts w:ascii="Microsoft Sans Serif" w:cs="Microsoft Sans Serif"/>
          <w:w w:val="181"/>
          <w:position w:val="2"/>
          <w:sz w:val="30"/>
          <w:szCs w:val="30"/>
          <w:rtl/>
        </w:rPr>
        <w:t>۔</w:t>
      </w:r>
      <w:proofErr w:type="gramStart"/>
      <w:r>
        <w:rPr>
          <w:rFonts w:ascii="Microsoft Sans Serif" w:cs="Microsoft Sans Serif"/>
          <w:spacing w:val="12"/>
          <w:w w:val="62"/>
          <w:position w:val="2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46"/>
          <w:position w:val="2"/>
          <w:sz w:val="30"/>
          <w:szCs w:val="30"/>
          <w:rtl/>
        </w:rPr>
        <w:t>ے</w:t>
      </w:r>
      <w:r>
        <w:rPr>
          <w:rFonts w:ascii="Microsoft Sans Serif" w:cs="Microsoft Sans Serif"/>
          <w:w w:val="46"/>
          <w:position w:val="2"/>
          <w:sz w:val="30"/>
          <w:szCs w:val="30"/>
          <w:rtl/>
        </w:rPr>
        <w:t>نپ</w:t>
      </w:r>
      <w:r>
        <w:rPr>
          <w:rFonts w:ascii="Microsoft Sans Serif" w:cs="Microsoft Sans Serif"/>
          <w:spacing w:val="11"/>
          <w:w w:val="64"/>
          <w:position w:val="2"/>
          <w:sz w:val="30"/>
          <w:szCs w:val="30"/>
          <w:rtl/>
        </w:rPr>
        <w:t>و</w:t>
      </w:r>
      <w:r>
        <w:rPr>
          <w:rFonts w:ascii="Microsoft Sans Serif" w:cs="Microsoft Sans Serif"/>
          <w:spacing w:val="-1"/>
          <w:w w:val="62"/>
          <w:position w:val="2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69"/>
          <w:position w:val="2"/>
          <w:sz w:val="30"/>
          <w:szCs w:val="30"/>
          <w:rtl/>
        </w:rPr>
        <w:t>د</w:t>
      </w:r>
      <w:r>
        <w:rPr>
          <w:rFonts w:ascii="Microsoft Sans Serif" w:cs="Microsoft Sans Serif"/>
          <w:w w:val="69"/>
          <w:position w:val="2"/>
          <w:sz w:val="30"/>
          <w:szCs w:val="30"/>
          <w:rtl/>
        </w:rPr>
        <w:t>ل</w:t>
      </w:r>
      <w:r>
        <w:rPr>
          <w:rFonts w:ascii="Microsoft Sans Serif" w:cs="Microsoft Sans Serif"/>
          <w:spacing w:val="12"/>
          <w:w w:val="55"/>
          <w:position w:val="2"/>
          <w:sz w:val="30"/>
          <w:szCs w:val="30"/>
          <w:rtl/>
        </w:rPr>
        <w:t>و</w:t>
      </w:r>
      <w:r>
        <w:rPr>
          <w:rFonts w:ascii="Microsoft Sans Serif" w:cs="Microsoft Sans Serif"/>
          <w:w w:val="55"/>
          <w:position w:val="2"/>
          <w:sz w:val="30"/>
          <w:szCs w:val="30"/>
          <w:rtl/>
        </w:rPr>
        <w:t>ک</w:t>
      </w:r>
      <w:r>
        <w:rPr>
          <w:rFonts w:ascii="Microsoft Sans Serif" w:cs="Microsoft Sans Serif"/>
          <w:spacing w:val="12"/>
          <w:w w:val="66"/>
          <w:position w:val="2"/>
          <w:sz w:val="30"/>
          <w:szCs w:val="30"/>
          <w:rtl/>
        </w:rPr>
        <w:t>ط</w:t>
      </w:r>
      <w:r>
        <w:rPr>
          <w:rFonts w:ascii="Microsoft Sans Serif" w:cs="Microsoft Sans Serif"/>
          <w:w w:val="66"/>
          <w:position w:val="2"/>
          <w:sz w:val="30"/>
          <w:szCs w:val="30"/>
          <w:rtl/>
        </w:rPr>
        <w:t>خ</w:t>
      </w:r>
      <w:r>
        <w:rPr>
          <w:rFonts w:ascii="Microsoft Sans Serif" w:cs="Microsoft Sans Serif"/>
          <w:spacing w:val="12"/>
          <w:w w:val="48"/>
          <w:position w:val="2"/>
          <w:sz w:val="30"/>
          <w:szCs w:val="30"/>
          <w:rtl/>
        </w:rPr>
        <w:t>ھ</w:t>
      </w:r>
      <w:r>
        <w:rPr>
          <w:rFonts w:ascii="Microsoft Sans Serif" w:cs="Microsoft Sans Serif"/>
          <w:w w:val="48"/>
          <w:position w:val="2"/>
          <w:sz w:val="30"/>
          <w:szCs w:val="30"/>
          <w:rtl/>
        </w:rPr>
        <w:t>کل</w:t>
      </w:r>
      <w:r>
        <w:rPr>
          <w:rFonts w:ascii="Microsoft Sans Serif" w:cs="Microsoft Sans Serif"/>
          <w:spacing w:val="13"/>
          <w:w w:val="55"/>
          <w:position w:val="2"/>
          <w:sz w:val="30"/>
          <w:szCs w:val="30"/>
          <w:rtl/>
        </w:rPr>
        <w:t>ر</w:t>
      </w:r>
      <w:r>
        <w:rPr>
          <w:rFonts w:ascii="Microsoft Sans Serif" w:cs="Microsoft Sans Serif"/>
          <w:w w:val="55"/>
          <w:position w:val="2"/>
          <w:sz w:val="30"/>
          <w:szCs w:val="30"/>
          <w:rtl/>
        </w:rPr>
        <w:t>ک</w:t>
      </w:r>
      <w:r>
        <w:rPr>
          <w:rFonts w:ascii="Microsoft Sans Serif" w:cs="Microsoft Sans Serif"/>
          <w:spacing w:val="9"/>
          <w:w w:val="62"/>
          <w:position w:val="2"/>
          <w:sz w:val="30"/>
          <w:szCs w:val="30"/>
          <w:rtl/>
        </w:rPr>
        <w:t>ا</w:t>
      </w:r>
      <w:r>
        <w:rPr>
          <w:rFonts w:ascii="Microsoft Sans Serif" w:cs="Microsoft Sans Serif"/>
          <w:spacing w:val="1"/>
          <w:w w:val="52"/>
          <w:position w:val="2"/>
          <w:sz w:val="30"/>
          <w:szCs w:val="30"/>
          <w:rtl/>
        </w:rPr>
        <w:t>ں</w:t>
      </w:r>
      <w:r>
        <w:rPr>
          <w:rFonts w:ascii="Microsoft Sans Serif" w:cs="Microsoft Sans Serif"/>
          <w:w w:val="52"/>
          <w:position w:val="2"/>
          <w:sz w:val="30"/>
          <w:szCs w:val="30"/>
          <w:rtl/>
        </w:rPr>
        <w:t>یہن</w:t>
      </w:r>
      <w:r>
        <w:rPr>
          <w:rFonts w:ascii="Microsoft Sans Serif" w:cs="Microsoft Sans Serif"/>
          <w:spacing w:val="11"/>
          <w:w w:val="62"/>
          <w:position w:val="2"/>
          <w:sz w:val="30"/>
          <w:szCs w:val="30"/>
          <w:rtl/>
        </w:rPr>
        <w:t>ا</w:t>
      </w:r>
      <w:r>
        <w:rPr>
          <w:rFonts w:ascii="Microsoft Sans Serif" w:cs="Microsoft Sans Serif"/>
          <w:spacing w:val="-1"/>
          <w:w w:val="38"/>
          <w:position w:val="2"/>
          <w:sz w:val="30"/>
          <w:szCs w:val="30"/>
          <w:rtl/>
        </w:rPr>
        <w:t>ی</w:t>
      </w:r>
      <w:r>
        <w:rPr>
          <w:rFonts w:ascii="Microsoft Sans Serif" w:cs="Microsoft Sans Serif"/>
          <w:w w:val="38"/>
          <w:position w:val="2"/>
          <w:sz w:val="30"/>
          <w:szCs w:val="30"/>
          <w:rtl/>
        </w:rPr>
        <w:t>نپ</w:t>
      </w:r>
      <w:r>
        <w:rPr>
          <w:rFonts w:ascii="Microsoft Sans Serif" w:cs="Microsoft Sans Serif"/>
          <w:spacing w:val="13"/>
          <w:w w:val="39"/>
          <w:position w:val="2"/>
          <w:sz w:val="30"/>
          <w:szCs w:val="30"/>
          <w:rtl/>
        </w:rPr>
        <w:t>ی</w:t>
      </w:r>
      <w:r>
        <w:rPr>
          <w:rFonts w:ascii="Microsoft Sans Serif" w:cs="Microsoft Sans Serif"/>
          <w:w w:val="39"/>
          <w:position w:val="2"/>
          <w:sz w:val="30"/>
          <w:szCs w:val="30"/>
          <w:rtl/>
        </w:rPr>
        <w:t>میلعت</w:t>
      </w:r>
      <w:r>
        <w:rPr>
          <w:rFonts w:ascii="Microsoft Sans Serif" w:cs="Microsoft Sans Serif"/>
          <w:spacing w:val="12"/>
          <w:w w:val="52"/>
          <w:position w:val="2"/>
          <w:sz w:val="30"/>
          <w:szCs w:val="30"/>
          <w:rtl/>
        </w:rPr>
        <w:t>ر</w:t>
      </w:r>
      <w:r>
        <w:rPr>
          <w:rFonts w:ascii="Microsoft Sans Serif" w:cs="Microsoft Sans Serif"/>
          <w:w w:val="52"/>
          <w:position w:val="2"/>
          <w:sz w:val="30"/>
          <w:szCs w:val="30"/>
          <w:rtl/>
        </w:rPr>
        <w:t>س</w:t>
      </w:r>
      <w:r>
        <w:rPr>
          <w:rFonts w:ascii="Microsoft Sans Serif" w:cs="Microsoft Sans Serif"/>
          <w:spacing w:val="-1"/>
          <w:w w:val="62"/>
          <w:position w:val="2"/>
          <w:sz w:val="30"/>
          <w:szCs w:val="30"/>
          <w:rtl/>
        </w:rPr>
        <w:t>ر</w:t>
      </w:r>
      <w:r>
        <w:rPr>
          <w:rFonts w:ascii="Microsoft Sans Serif" w:cs="Microsoft Sans Serif"/>
          <w:w w:val="62"/>
          <w:position w:val="2"/>
          <w:sz w:val="30"/>
          <w:szCs w:val="30"/>
          <w:rtl/>
        </w:rPr>
        <w:t>گ</w:t>
      </w:r>
      <w:r>
        <w:rPr>
          <w:rFonts w:ascii="Microsoft Sans Serif" w:cs="Microsoft Sans Serif"/>
          <w:spacing w:val="-1"/>
          <w:w w:val="61"/>
          <w:position w:val="2"/>
          <w:sz w:val="30"/>
          <w:szCs w:val="30"/>
          <w:rtl/>
        </w:rPr>
        <w:t>ی</w:t>
      </w:r>
      <w:r>
        <w:rPr>
          <w:rFonts w:ascii="Microsoft Sans Serif" w:cs="Microsoft Sans Serif"/>
          <w:w w:val="61"/>
          <w:position w:val="2"/>
          <w:sz w:val="30"/>
          <w:szCs w:val="30"/>
          <w:rtl/>
        </w:rPr>
        <w:t>م</w:t>
      </w:r>
      <w:r>
        <w:rPr>
          <w:rFonts w:ascii="Microsoft Sans Serif" w:cs="Microsoft Sans Serif"/>
          <w:spacing w:val="13"/>
          <w:w w:val="58"/>
          <w:position w:val="2"/>
          <w:sz w:val="30"/>
          <w:szCs w:val="30"/>
          <w:rtl/>
        </w:rPr>
        <w:t>ے</w:t>
      </w:r>
      <w:r>
        <w:rPr>
          <w:rFonts w:ascii="Microsoft Sans Serif" w:cs="Microsoft Sans Serif"/>
          <w:w w:val="58"/>
          <w:position w:val="2"/>
          <w:sz w:val="30"/>
          <w:szCs w:val="30"/>
          <w:rtl/>
        </w:rPr>
        <w:t>س</w:t>
      </w:r>
      <w:r>
        <w:rPr>
          <w:rFonts w:ascii="Microsoft Sans Serif" w:cs="Microsoft Sans Serif"/>
          <w:spacing w:val="10"/>
          <w:w w:val="38"/>
          <w:position w:val="2"/>
          <w:sz w:val="30"/>
          <w:szCs w:val="30"/>
          <w:rtl/>
        </w:rPr>
        <w:t>ن</w:t>
      </w:r>
      <w:r>
        <w:rPr>
          <w:rFonts w:ascii="Microsoft Sans Serif" w:cs="Microsoft Sans Serif"/>
          <w:spacing w:val="-39"/>
          <w:sz w:val="30"/>
          <w:szCs w:val="30"/>
          <w:rtl/>
        </w:rPr>
        <w:t xml:space="preserve"> </w:t>
      </w:r>
      <w:r>
        <w:rPr>
          <w:rFonts w:ascii="Microsoft Sans Serif" w:cs="Microsoft Sans Serif"/>
          <w:sz w:val="30"/>
          <w:szCs w:val="30"/>
        </w:rPr>
        <w:t>.</w:t>
      </w:r>
      <w:r>
        <w:rPr>
          <w:rFonts w:ascii="Microsoft Sans Serif" w:cs="Microsoft Sans Serif"/>
          <w:spacing w:val="-42"/>
          <w:w w:val="73"/>
          <w:position w:val="2"/>
          <w:sz w:val="30"/>
          <w:szCs w:val="30"/>
          <w:rtl/>
        </w:rPr>
        <w:t>ا</w:t>
      </w:r>
      <w:r>
        <w:rPr>
          <w:rFonts w:ascii="Microsoft Sans Serif" w:cs="Microsoft Sans Serif"/>
          <w:spacing w:val="12"/>
          <w:w w:val="43"/>
          <w:position w:val="2"/>
          <w:sz w:val="30"/>
          <w:szCs w:val="30"/>
          <w:rtl/>
        </w:rPr>
        <w:t>ر</w:t>
      </w:r>
      <w:r>
        <w:rPr>
          <w:rFonts w:ascii="Microsoft Sans Serif" w:cs="Microsoft Sans Serif"/>
          <w:w w:val="43"/>
          <w:position w:val="2"/>
          <w:sz w:val="30"/>
          <w:szCs w:val="30"/>
          <w:rtl/>
        </w:rPr>
        <w:t>بخ</w:t>
      </w:r>
      <w:r>
        <w:rPr>
          <w:rFonts w:ascii="Microsoft Sans Serif" w:cs="Microsoft Sans Serif"/>
          <w:spacing w:val="12"/>
          <w:w w:val="30"/>
          <w:position w:val="2"/>
          <w:sz w:val="30"/>
          <w:szCs w:val="30"/>
          <w:rtl/>
        </w:rPr>
        <w:t>ے</w:t>
      </w:r>
      <w:r>
        <w:rPr>
          <w:rFonts w:ascii="Microsoft Sans Serif" w:cs="Microsoft Sans Serif"/>
          <w:w w:val="30"/>
          <w:position w:val="2"/>
          <w:sz w:val="30"/>
          <w:szCs w:val="30"/>
          <w:rtl/>
        </w:rPr>
        <w:t>یجیک</w:t>
      </w:r>
      <w:proofErr w:type="gramEnd"/>
      <w:r>
        <w:rPr>
          <w:rFonts w:ascii="Microsoft Sans Serif" w:cs="Microsoft Sans Serif"/>
          <w:w w:val="181"/>
          <w:position w:val="2"/>
          <w:sz w:val="30"/>
          <w:szCs w:val="30"/>
          <w:rtl/>
        </w:rPr>
        <w:t>۔</w:t>
      </w:r>
      <w:r>
        <w:rPr>
          <w:rFonts w:ascii="Microsoft Sans Serif" w:cs="Microsoft Sans Serif"/>
          <w:spacing w:val="24"/>
          <w:position w:val="2"/>
          <w:sz w:val="30"/>
          <w:szCs w:val="30"/>
          <w:rtl/>
        </w:rPr>
        <w:t xml:space="preserve"> </w:t>
      </w:r>
      <w:r>
        <w:rPr>
          <w:rFonts w:ascii="Microsoft Sans Serif" w:cs="Microsoft Sans Serif"/>
          <w:position w:val="2"/>
          <w:sz w:val="30"/>
          <w:szCs w:val="30"/>
          <w:rtl/>
        </w:rPr>
        <w:t xml:space="preserve">    </w:t>
      </w:r>
      <w:r>
        <w:rPr>
          <w:rFonts w:ascii="Microsoft Sans Serif" w:cs="Microsoft Sans Serif"/>
          <w:w w:val="91"/>
          <w:position w:val="2"/>
          <w:sz w:val="30"/>
          <w:szCs w:val="30"/>
        </w:rPr>
        <w:t>08</w:t>
      </w:r>
    </w:p>
    <w:p w:rsidR="006420A1" w:rsidRDefault="006420A1">
      <w:pPr>
        <w:jc w:val="right"/>
        <w:rPr>
          <w:rFonts w:ascii="Microsoft Sans Serif" w:cs="Microsoft Sans Serif"/>
          <w:sz w:val="30"/>
          <w:szCs w:val="30"/>
        </w:rPr>
        <w:sectPr w:rsidR="006420A1">
          <w:type w:val="continuous"/>
          <w:pgSz w:w="11910" w:h="16840"/>
          <w:pgMar w:top="1580" w:right="1322" w:bottom="280" w:left="1340" w:header="720" w:footer="720" w:gutter="0"/>
          <w:cols w:space="720"/>
        </w:sectPr>
      </w:pPr>
    </w:p>
    <w:p w:rsidR="00CA5E8E" w:rsidRDefault="00CA5E8E" w:rsidP="00834D6C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73750" cy="84012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40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8E" w:rsidRDefault="00CA5E8E" w:rsidP="00834D6C">
      <w:pPr>
        <w:jc w:val="center"/>
        <w:rPr>
          <w:b/>
          <w:bCs/>
          <w:sz w:val="32"/>
          <w:szCs w:val="32"/>
        </w:rPr>
      </w:pPr>
    </w:p>
    <w:p w:rsidR="00CA5E8E" w:rsidRDefault="00CA5E8E" w:rsidP="00834D6C">
      <w:pPr>
        <w:jc w:val="center"/>
        <w:rPr>
          <w:b/>
          <w:bCs/>
          <w:sz w:val="32"/>
          <w:szCs w:val="32"/>
        </w:rPr>
      </w:pPr>
    </w:p>
    <w:p w:rsidR="00D23E94" w:rsidRDefault="00D23E94" w:rsidP="00834D6C">
      <w:pPr>
        <w:jc w:val="center"/>
        <w:rPr>
          <w:b/>
          <w:bCs/>
          <w:sz w:val="32"/>
          <w:szCs w:val="32"/>
        </w:rPr>
      </w:pPr>
    </w:p>
    <w:p w:rsidR="00D23E94" w:rsidRDefault="00D23E94" w:rsidP="00834D6C">
      <w:pPr>
        <w:jc w:val="center"/>
        <w:rPr>
          <w:b/>
          <w:bCs/>
          <w:sz w:val="32"/>
          <w:szCs w:val="32"/>
        </w:rPr>
      </w:pPr>
    </w:p>
    <w:p w:rsidR="00D23E94" w:rsidRDefault="00D23E94" w:rsidP="00834D6C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73750" cy="881753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8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94" w:rsidRDefault="00D23E94" w:rsidP="00834D6C">
      <w:pPr>
        <w:jc w:val="center"/>
        <w:rPr>
          <w:b/>
          <w:bCs/>
          <w:sz w:val="32"/>
          <w:szCs w:val="32"/>
        </w:rPr>
      </w:pPr>
    </w:p>
    <w:p w:rsidR="00D23E94" w:rsidRDefault="00D23E94" w:rsidP="00834D6C">
      <w:pPr>
        <w:jc w:val="center"/>
        <w:rPr>
          <w:b/>
          <w:bCs/>
          <w:sz w:val="32"/>
          <w:szCs w:val="32"/>
        </w:rPr>
      </w:pPr>
    </w:p>
    <w:p w:rsidR="006420A1" w:rsidRPr="00834D6C" w:rsidRDefault="00834D6C" w:rsidP="00834D6C">
      <w:pPr>
        <w:jc w:val="center"/>
        <w:rPr>
          <w:rFonts w:ascii="Microsoft Sans Serif"/>
          <w:b/>
          <w:bCs/>
          <w:sz w:val="21"/>
        </w:rPr>
        <w:sectPr w:rsidR="006420A1" w:rsidRPr="00834D6C">
          <w:pgSz w:w="11910" w:h="16840"/>
          <w:pgMar w:top="1580" w:right="1320" w:bottom="280" w:left="1340" w:header="720" w:footer="720" w:gutter="0"/>
          <w:cols w:space="720"/>
        </w:sectPr>
      </w:pPr>
      <w:r w:rsidRPr="00834D6C">
        <w:rPr>
          <w:b/>
          <w:bCs/>
          <w:sz w:val="32"/>
          <w:szCs w:val="32"/>
        </w:rPr>
        <w:lastRenderedPageBreak/>
        <w:t>SEMESTER-</w:t>
      </w:r>
      <w:r>
        <w:rPr>
          <w:b/>
          <w:bCs/>
          <w:sz w:val="32"/>
          <w:szCs w:val="32"/>
        </w:rPr>
        <w:t>II</w:t>
      </w:r>
    </w:p>
    <w:p w:rsidR="006420A1" w:rsidRPr="00834D6C" w:rsidRDefault="00F03DB9" w:rsidP="001B2DE4">
      <w:pPr>
        <w:pStyle w:val="TableParagraph"/>
        <w:jc w:val="left"/>
        <w:rPr>
          <w:b/>
          <w:bCs/>
          <w:sz w:val="28"/>
          <w:szCs w:val="28"/>
          <w:u w:val="single"/>
        </w:rPr>
      </w:pPr>
      <w:r w:rsidRPr="00834D6C">
        <w:rPr>
          <w:b/>
          <w:bCs/>
          <w:sz w:val="28"/>
          <w:szCs w:val="28"/>
          <w:u w:val="single"/>
        </w:rPr>
        <w:t>English</w:t>
      </w:r>
    </w:p>
    <w:p w:rsidR="006420A1" w:rsidRDefault="006420A1">
      <w:pPr>
        <w:rPr>
          <w:sz w:val="28"/>
        </w:rPr>
        <w:sectPr w:rsidR="006420A1">
          <w:type w:val="continuous"/>
          <w:pgSz w:w="11910" w:h="16840"/>
          <w:pgMar w:top="1580" w:right="1320" w:bottom="280" w:left="1340" w:header="720" w:footer="720" w:gutter="0"/>
          <w:cols w:num="2" w:space="720" w:equalWidth="0">
            <w:col w:w="1444" w:space="3699"/>
            <w:col w:w="4107"/>
          </w:cols>
        </w:sectPr>
      </w:pPr>
    </w:p>
    <w:p w:rsidR="006420A1" w:rsidRDefault="006420A1">
      <w:pPr>
        <w:pStyle w:val="BodyText"/>
        <w:spacing w:before="9"/>
        <w:rPr>
          <w:b/>
          <w:sz w:val="12"/>
        </w:rPr>
      </w:pPr>
    </w:p>
    <w:p w:rsidR="00834D6C" w:rsidRPr="00834D6C" w:rsidRDefault="00834D6C">
      <w:pPr>
        <w:pStyle w:val="BodyText"/>
        <w:spacing w:before="90" w:line="276" w:lineRule="auto"/>
        <w:ind w:left="100" w:right="110"/>
        <w:jc w:val="both"/>
        <w:rPr>
          <w:b/>
          <w:bCs/>
        </w:rPr>
      </w:pPr>
      <w:r w:rsidRPr="00834D6C">
        <w:rPr>
          <w:b/>
          <w:bCs/>
        </w:rPr>
        <w:t>Introduction:</w:t>
      </w:r>
    </w:p>
    <w:p w:rsidR="006420A1" w:rsidRDefault="00F03DB9">
      <w:pPr>
        <w:pStyle w:val="BodyText"/>
        <w:spacing w:before="90" w:line="276" w:lineRule="auto"/>
        <w:ind w:left="100" w:right="110"/>
        <w:jc w:val="both"/>
      </w:pPr>
      <w:r>
        <w:t>This Course aims at providing students familiarity with all components of language learning;</w:t>
      </w:r>
      <w:r>
        <w:rPr>
          <w:spacing w:val="1"/>
        </w:rPr>
        <w:t xml:space="preserve"> </w:t>
      </w:r>
      <w:r>
        <w:t>listening, speaking, reading, writing, grammar and vocabulary which will eventually help in</w:t>
      </w:r>
      <w:r>
        <w:rPr>
          <w:spacing w:val="1"/>
        </w:rPr>
        <w:t xml:space="preserve"> </w:t>
      </w:r>
      <w:r>
        <w:t>development of communication skills. This is an activity-based, goal-oriented, functional</w:t>
      </w:r>
      <w:r>
        <w:rPr>
          <w:spacing w:val="1"/>
        </w:rPr>
        <w:t xml:space="preserve"> </w:t>
      </w:r>
      <w:r>
        <w:t>course, which aims to make the students able and efficient communicators by helping them to</w:t>
      </w:r>
      <w:r>
        <w:rPr>
          <w:spacing w:val="-57"/>
        </w:rPr>
        <w:t xml:space="preserve"> </w:t>
      </w:r>
      <w:r>
        <w:t>be self-reflexive about English. This course has a predefined context of being supportive and</w:t>
      </w:r>
      <w:r>
        <w:rPr>
          <w:spacing w:val="1"/>
        </w:rPr>
        <w:t xml:space="preserve"> </w:t>
      </w:r>
      <w:r>
        <w:t>complementary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disciplines.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unlike</w:t>
      </w:r>
      <w:r>
        <w:rPr>
          <w:spacing w:val="1"/>
        </w:rPr>
        <w:t xml:space="preserve"> </w:t>
      </w:r>
      <w:r>
        <w:t>most</w:t>
      </w:r>
      <w:r>
        <w:rPr>
          <w:spacing w:val="60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courses in English Communication on offer,</w:t>
      </w:r>
      <w:r>
        <w:rPr>
          <w:spacing w:val="1"/>
        </w:rPr>
        <w:t xml:space="preserve"> </w:t>
      </w:r>
      <w:r>
        <w:t>it does not seek to build facile</w:t>
      </w:r>
      <w:r>
        <w:rPr>
          <w:spacing w:val="60"/>
        </w:rPr>
        <w:t xml:space="preserve"> </w:t>
      </w:r>
      <w:r>
        <w:t>fluency that</w:t>
      </w:r>
      <w:r>
        <w:rPr>
          <w:spacing w:val="1"/>
        </w:rPr>
        <w:t xml:space="preserve"> </w:t>
      </w:r>
      <w:r>
        <w:t>passes off as communicative competence. Rather, it intends to equip the students with the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skills of presentation and</w:t>
      </w:r>
      <w:r>
        <w:rPr>
          <w:spacing w:val="1"/>
        </w:rPr>
        <w:t xml:space="preserve"> </w:t>
      </w:r>
      <w:r>
        <w:t>expression needed</w:t>
      </w:r>
      <w:r>
        <w:rPr>
          <w:spacing w:val="1"/>
        </w:rPr>
        <w:t xml:space="preserve"> </w:t>
      </w:r>
      <w:r>
        <w:t>in the academic as well as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professional domains. While reading skills exercises are meant to promote the acquisition of</w:t>
      </w:r>
      <w:r>
        <w:rPr>
          <w:spacing w:val="1"/>
        </w:rPr>
        <w:t xml:space="preserve"> </w:t>
      </w:r>
      <w:r>
        <w:t>analytical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comprehension</w:t>
      </w:r>
      <w:r>
        <w:rPr>
          <w:spacing w:val="1"/>
        </w:rPr>
        <w:t xml:space="preserve"> </w:t>
      </w:r>
      <w:r>
        <w:t>skills,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exercises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proofErr w:type="spellStart"/>
      <w:r>
        <w:t>centred</w:t>
      </w:r>
      <w:proofErr w:type="spellEnd"/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sentence</w:t>
      </w:r>
      <w:r>
        <w:rPr>
          <w:spacing w:val="1"/>
        </w:rPr>
        <w:t xml:space="preserve"> </w:t>
      </w:r>
      <w:r>
        <w:t>construction,</w:t>
      </w:r>
      <w:r>
        <w:rPr>
          <w:spacing w:val="19"/>
        </w:rPr>
        <w:t xml:space="preserve"> </w:t>
      </w:r>
      <w:r>
        <w:t>paragraph</w:t>
      </w:r>
      <w:r>
        <w:rPr>
          <w:spacing w:val="13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précis</w:t>
      </w:r>
      <w:r>
        <w:rPr>
          <w:spacing w:val="20"/>
        </w:rPr>
        <w:t xml:space="preserve"> </w:t>
      </w:r>
      <w:r>
        <w:t>writing.</w:t>
      </w:r>
      <w:r>
        <w:rPr>
          <w:spacing w:val="2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course</w:t>
      </w:r>
      <w:r>
        <w:rPr>
          <w:spacing w:val="16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ample</w:t>
      </w:r>
      <w:r>
        <w:rPr>
          <w:spacing w:val="17"/>
        </w:rPr>
        <w:t xml:space="preserve"> </w:t>
      </w:r>
      <w:r>
        <w:t>scope</w:t>
      </w:r>
      <w:r>
        <w:rPr>
          <w:spacing w:val="-57"/>
        </w:rPr>
        <w:t xml:space="preserve"> </w:t>
      </w:r>
      <w:r>
        <w:t>to build the speaking and listening skills of students with an emphasis on interactive learning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articulation.</w:t>
      </w:r>
    </w:p>
    <w:p w:rsidR="006420A1" w:rsidRDefault="00F03DB9">
      <w:pPr>
        <w:pStyle w:val="Heading3"/>
        <w:spacing w:before="205"/>
        <w:jc w:val="both"/>
      </w:pPr>
      <w:r>
        <w:t>Course Objectives</w:t>
      </w:r>
    </w:p>
    <w:p w:rsidR="006420A1" w:rsidRDefault="006420A1">
      <w:pPr>
        <w:pStyle w:val="BodyText"/>
        <w:spacing w:before="9"/>
        <w:rPr>
          <w:b/>
          <w:sz w:val="20"/>
        </w:rPr>
      </w:pPr>
    </w:p>
    <w:p w:rsidR="006420A1" w:rsidRDefault="00F03DB9">
      <w:pPr>
        <w:pStyle w:val="ListParagraph"/>
        <w:numPr>
          <w:ilvl w:val="0"/>
          <w:numId w:val="2"/>
        </w:numPr>
        <w:tabs>
          <w:tab w:val="left" w:pos="821"/>
        </w:tabs>
        <w:spacing w:before="1" w:line="273" w:lineRule="auto"/>
        <w:ind w:right="114"/>
        <w:jc w:val="both"/>
        <w:rPr>
          <w:sz w:val="24"/>
        </w:rPr>
      </w:pPr>
      <w:r>
        <w:rPr>
          <w:sz w:val="24"/>
        </w:rPr>
        <w:t>Develop in students the required knowledge, skills, and judgement around human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facilitate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ability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-9"/>
          <w:sz w:val="24"/>
        </w:rPr>
        <w:t xml:space="preserve"> </w:t>
      </w:r>
      <w:r>
        <w:rPr>
          <w:sz w:val="24"/>
        </w:rPr>
        <w:t>collaboratively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others.</w:t>
      </w:r>
    </w:p>
    <w:p w:rsidR="006420A1" w:rsidRDefault="00F03DB9">
      <w:pPr>
        <w:pStyle w:val="ListParagraph"/>
        <w:numPr>
          <w:ilvl w:val="0"/>
          <w:numId w:val="2"/>
        </w:numPr>
        <w:tabs>
          <w:tab w:val="left" w:pos="821"/>
        </w:tabs>
        <w:spacing w:before="3" w:line="276" w:lineRule="auto"/>
        <w:ind w:right="121"/>
        <w:jc w:val="both"/>
        <w:rPr>
          <w:sz w:val="24"/>
        </w:rPr>
      </w:pPr>
      <w:r>
        <w:rPr>
          <w:sz w:val="24"/>
        </w:rPr>
        <w:t xml:space="preserve">Enable the students to understand and </w:t>
      </w:r>
      <w:proofErr w:type="spellStart"/>
      <w:r>
        <w:rPr>
          <w:sz w:val="24"/>
        </w:rPr>
        <w:t>practise</w:t>
      </w:r>
      <w:proofErr w:type="spellEnd"/>
      <w:r>
        <w:rPr>
          <w:sz w:val="24"/>
        </w:rPr>
        <w:t xml:space="preserve"> different techniques of communication.</w:t>
      </w:r>
      <w:r>
        <w:rPr>
          <w:spacing w:val="-57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course,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familiarise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themselves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communication. Enhance the employability of students by developing in them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required skills of communication in English, so as to enable them to: 2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. Speak</w:t>
      </w:r>
      <w:r>
        <w:rPr>
          <w:spacing w:val="1"/>
          <w:sz w:val="24"/>
        </w:rPr>
        <w:t xml:space="preserve"> </w:t>
      </w:r>
      <w:r>
        <w:rPr>
          <w:sz w:val="24"/>
        </w:rPr>
        <w:t>correctly,</w:t>
      </w:r>
      <w:r>
        <w:rPr>
          <w:spacing w:val="60"/>
          <w:sz w:val="24"/>
        </w:rPr>
        <w:t xml:space="preserve"> </w:t>
      </w:r>
      <w:r>
        <w:rPr>
          <w:sz w:val="24"/>
        </w:rPr>
        <w:t>intelligibly and fluently as well as to listen and comprehend accurately</w:t>
      </w:r>
      <w:r>
        <w:rPr>
          <w:spacing w:val="1"/>
          <w:sz w:val="24"/>
        </w:rPr>
        <w:t xml:space="preserve"> </w:t>
      </w:r>
      <w:r>
        <w:rPr>
          <w:sz w:val="24"/>
        </w:rPr>
        <w:t>when spoken to, so as to be able to communicate effectively and with confidence in a</w:t>
      </w:r>
      <w:r>
        <w:rPr>
          <w:spacing w:val="1"/>
          <w:sz w:val="24"/>
        </w:rPr>
        <w:t xml:space="preserve"> </w:t>
      </w:r>
      <w:r>
        <w:rPr>
          <w:sz w:val="24"/>
        </w:rPr>
        <w:t>variety of social, academic and work-related situations; ii. Read and comprehend</w:t>
      </w:r>
      <w:r>
        <w:rPr>
          <w:spacing w:val="1"/>
          <w:sz w:val="24"/>
        </w:rPr>
        <w:t xml:space="preserve"> </w:t>
      </w:r>
      <w:r>
        <w:rPr>
          <w:sz w:val="24"/>
        </w:rPr>
        <w:t>accurately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various</w:t>
      </w:r>
      <w:r>
        <w:rPr>
          <w:spacing w:val="3"/>
          <w:sz w:val="24"/>
        </w:rPr>
        <w:t xml:space="preserve"> </w:t>
      </w:r>
      <w:r>
        <w:rPr>
          <w:sz w:val="24"/>
        </w:rPr>
        <w:t>kinds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texts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expected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deal</w:t>
      </w:r>
      <w:r>
        <w:rPr>
          <w:spacing w:val="-4"/>
          <w:sz w:val="24"/>
        </w:rPr>
        <w:t xml:space="preserve"> </w:t>
      </w:r>
      <w:r>
        <w:rPr>
          <w:sz w:val="24"/>
        </w:rPr>
        <w:t>with;</w:t>
      </w:r>
    </w:p>
    <w:p w:rsidR="006420A1" w:rsidRDefault="00F03DB9">
      <w:pPr>
        <w:pStyle w:val="BodyText"/>
        <w:spacing w:line="276" w:lineRule="auto"/>
        <w:ind w:left="821" w:right="125"/>
        <w:jc w:val="both"/>
      </w:pPr>
      <w:r>
        <w:t>iii. Write effectively in a number of different genres (forms) of writing, relevant to</w:t>
      </w:r>
      <w:r>
        <w:rPr>
          <w:spacing w:val="1"/>
        </w:rPr>
        <w:t xml:space="preserve"> </w:t>
      </w:r>
      <w:r>
        <w:t>social,</w:t>
      </w:r>
      <w:r>
        <w:rPr>
          <w:spacing w:val="3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work-related</w:t>
      </w:r>
      <w:r>
        <w:rPr>
          <w:spacing w:val="1"/>
        </w:rPr>
        <w:t xml:space="preserve"> </w:t>
      </w:r>
      <w:r>
        <w:t>needs;</w:t>
      </w:r>
    </w:p>
    <w:p w:rsidR="006420A1" w:rsidRDefault="00F03DB9">
      <w:pPr>
        <w:pStyle w:val="ListParagraph"/>
        <w:numPr>
          <w:ilvl w:val="0"/>
          <w:numId w:val="2"/>
        </w:numPr>
        <w:tabs>
          <w:tab w:val="left" w:pos="821"/>
        </w:tabs>
        <w:spacing w:line="268" w:lineRule="auto"/>
        <w:ind w:right="125"/>
        <w:jc w:val="both"/>
        <w:rPr>
          <w:sz w:val="24"/>
        </w:rPr>
      </w:pPr>
      <w:r>
        <w:rPr>
          <w:sz w:val="24"/>
        </w:rPr>
        <w:t>Develop interpersonal skills and the attitudes required for effective functioning in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work-related</w:t>
      </w:r>
      <w:r>
        <w:rPr>
          <w:spacing w:val="2"/>
          <w:sz w:val="24"/>
        </w:rPr>
        <w:t xml:space="preserve"> </w:t>
      </w:r>
      <w:r>
        <w:rPr>
          <w:sz w:val="24"/>
        </w:rPr>
        <w:t>situations.</w:t>
      </w:r>
    </w:p>
    <w:p w:rsidR="006420A1" w:rsidRDefault="00F03DB9">
      <w:pPr>
        <w:pStyle w:val="ListParagraph"/>
        <w:numPr>
          <w:ilvl w:val="0"/>
          <w:numId w:val="2"/>
        </w:numPr>
        <w:tabs>
          <w:tab w:val="left" w:pos="821"/>
        </w:tabs>
        <w:spacing w:before="8" w:line="276" w:lineRule="auto"/>
        <w:ind w:right="114"/>
        <w:jc w:val="both"/>
        <w:rPr>
          <w:sz w:val="24"/>
        </w:rPr>
      </w:pPr>
      <w:r>
        <w:rPr>
          <w:sz w:val="24"/>
        </w:rPr>
        <w:t>Provide cognitive and cultural enrichment through exposure to a variety of humanistic</w:t>
      </w:r>
      <w:r>
        <w:rPr>
          <w:spacing w:val="-57"/>
          <w:sz w:val="24"/>
        </w:rPr>
        <w:t xml:space="preserve"> </w:t>
      </w:r>
      <w:r>
        <w:rPr>
          <w:sz w:val="24"/>
        </w:rPr>
        <w:t>learning experiences. General Pedagogical Principles 1. Instruction will essentially be</w:t>
      </w:r>
      <w:r>
        <w:rPr>
          <w:spacing w:val="1"/>
          <w:sz w:val="24"/>
        </w:rPr>
        <w:t xml:space="preserve"> </w:t>
      </w:r>
      <w:r>
        <w:rPr>
          <w:sz w:val="24"/>
        </w:rPr>
        <w:t>activity-based. Each session will provide a variety and range of activities, pitched at</w:t>
      </w:r>
      <w:r>
        <w:rPr>
          <w:spacing w:val="1"/>
          <w:sz w:val="24"/>
        </w:rPr>
        <w:t xml:space="preserve"> </w:t>
      </w:r>
      <w:r>
        <w:rPr>
          <w:sz w:val="24"/>
        </w:rPr>
        <w:t>different levels of linguistic competence. Group activities will be encouraged. The</w:t>
      </w:r>
      <w:r>
        <w:rPr>
          <w:spacing w:val="1"/>
          <w:sz w:val="24"/>
        </w:rPr>
        <w:t xml:space="preserve"> </w:t>
      </w:r>
      <w:r>
        <w:rPr>
          <w:sz w:val="24"/>
        </w:rPr>
        <w:t>links between theory and practice will constantly be exemplified and highlighted.</w:t>
      </w:r>
      <w:r>
        <w:rPr>
          <w:spacing w:val="1"/>
          <w:sz w:val="24"/>
        </w:rPr>
        <w:t xml:space="preserve"> </w:t>
      </w:r>
      <w:r>
        <w:rPr>
          <w:sz w:val="24"/>
        </w:rPr>
        <w:t>Theoretical inputs will be provided, as far as possible, in a non-technical manner. 2.</w:t>
      </w:r>
      <w:r>
        <w:rPr>
          <w:spacing w:val="1"/>
          <w:sz w:val="24"/>
        </w:rPr>
        <w:t xml:space="preserve"> </w:t>
      </w:r>
      <w:r>
        <w:rPr>
          <w:sz w:val="24"/>
        </w:rPr>
        <w:t>Periodical</w:t>
      </w:r>
      <w:r>
        <w:rPr>
          <w:spacing w:val="1"/>
          <w:sz w:val="24"/>
        </w:rPr>
        <w:t xml:space="preserve"> </w:t>
      </w:r>
      <w:r>
        <w:rPr>
          <w:sz w:val="24"/>
        </w:rPr>
        <w:t>tests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conducted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assess</w:t>
      </w:r>
      <w:r>
        <w:rPr>
          <w:spacing w:val="1"/>
          <w:sz w:val="24"/>
        </w:rPr>
        <w:t xml:space="preserve"> </w:t>
      </w:r>
      <w:r>
        <w:rPr>
          <w:sz w:val="24"/>
        </w:rPr>
        <w:t>skills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theoretical</w:t>
      </w:r>
      <w:r>
        <w:rPr>
          <w:spacing w:val="1"/>
          <w:sz w:val="24"/>
        </w:rPr>
        <w:t xml:space="preserve"> </w:t>
      </w:r>
      <w:r>
        <w:rPr>
          <w:sz w:val="24"/>
        </w:rPr>
        <w:t>principles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not</w:t>
      </w:r>
      <w:r>
        <w:rPr>
          <w:spacing w:val="36"/>
          <w:sz w:val="24"/>
        </w:rPr>
        <w:t xml:space="preserve"> </w:t>
      </w:r>
      <w:r>
        <w:rPr>
          <w:sz w:val="24"/>
        </w:rPr>
        <w:t>recalling</w:t>
      </w:r>
      <w:r>
        <w:rPr>
          <w:spacing w:val="3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35"/>
          <w:sz w:val="24"/>
        </w:rPr>
        <w:t xml:space="preserve"> </w:t>
      </w:r>
      <w:r>
        <w:rPr>
          <w:sz w:val="24"/>
        </w:rPr>
        <w:t>from</w:t>
      </w:r>
      <w:r>
        <w:rPr>
          <w:spacing w:val="31"/>
          <w:sz w:val="24"/>
        </w:rPr>
        <w:t xml:space="preserve"> </w:t>
      </w:r>
      <w:r>
        <w:rPr>
          <w:sz w:val="24"/>
        </w:rPr>
        <w:t>memory.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skills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Listening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</w:p>
    <w:p w:rsidR="006420A1" w:rsidRDefault="006420A1">
      <w:pPr>
        <w:spacing w:line="276" w:lineRule="auto"/>
        <w:jc w:val="both"/>
        <w:rPr>
          <w:sz w:val="24"/>
        </w:rPr>
        <w:sectPr w:rsidR="006420A1">
          <w:type w:val="continuous"/>
          <w:pgSz w:w="11910" w:h="16840"/>
          <w:pgMar w:top="1580" w:right="1320" w:bottom="280" w:left="1340" w:header="720" w:footer="720" w:gutter="0"/>
          <w:cols w:space="720"/>
        </w:sectPr>
      </w:pPr>
    </w:p>
    <w:p w:rsidR="006420A1" w:rsidRDefault="00F03DB9">
      <w:pPr>
        <w:pStyle w:val="BodyText"/>
        <w:spacing w:before="74" w:line="276" w:lineRule="auto"/>
        <w:ind w:left="821" w:right="110"/>
        <w:jc w:val="both"/>
      </w:pPr>
      <w:r>
        <w:lastRenderedPageBreak/>
        <w:t>Speaking may be tested through oral examinations in the classes, depending on 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scope.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software,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audio/</w:t>
      </w:r>
      <w:r>
        <w:rPr>
          <w:spacing w:val="1"/>
        </w:rPr>
        <w:t xml:space="preserve"> </w:t>
      </w:r>
      <w:r>
        <w:t>audio-visual</w:t>
      </w:r>
      <w:r>
        <w:rPr>
          <w:spacing w:val="1"/>
        </w:rPr>
        <w:t xml:space="preserve"> </w:t>
      </w:r>
      <w:r>
        <w:t xml:space="preserve">materials should be made, and the use of such materials be </w:t>
      </w:r>
      <w:proofErr w:type="spellStart"/>
      <w:r>
        <w:t>standardised</w:t>
      </w:r>
      <w:proofErr w:type="spellEnd"/>
      <w:r>
        <w:t xml:space="preserve"> across all</w:t>
      </w:r>
      <w:r>
        <w:rPr>
          <w:spacing w:val="1"/>
        </w:rPr>
        <w:t xml:space="preserve"> </w:t>
      </w:r>
      <w:r>
        <w:t>colleges. If necessary, software tailored to the requirements of the program should be</w:t>
      </w:r>
      <w:r>
        <w:rPr>
          <w:spacing w:val="1"/>
        </w:rPr>
        <w:t xml:space="preserve"> </w:t>
      </w:r>
      <w:r>
        <w:t>produced in collaboration with appropriate agencies. 4. Although portions of selected</w:t>
      </w:r>
      <w:r>
        <w:rPr>
          <w:spacing w:val="1"/>
        </w:rPr>
        <w:t xml:space="preserve"> </w:t>
      </w:r>
      <w:r>
        <w:t>texts will be used to develop the skills, a teacher is free to use material recommended</w:t>
      </w:r>
      <w:r>
        <w:rPr>
          <w:spacing w:val="1"/>
        </w:rPr>
        <w:t xml:space="preserve"> </w:t>
      </w:r>
      <w:r>
        <w:t>by the experts. 5. The course cannot be effectively implemented unless all instructors</w:t>
      </w:r>
      <w:r>
        <w:rPr>
          <w:spacing w:val="1"/>
        </w:rPr>
        <w:t xml:space="preserve"> </w:t>
      </w:r>
      <w:r>
        <w:t xml:space="preserve">are properly oriented. It should be ensured that orientation programs are </w:t>
      </w:r>
      <w:proofErr w:type="spellStart"/>
      <w:r>
        <w:t>organised</w:t>
      </w:r>
      <w:proofErr w:type="spellEnd"/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implemented.</w:t>
      </w:r>
      <w:r>
        <w:rPr>
          <w:spacing w:val="1"/>
        </w:rPr>
        <w:t xml:space="preserve"> </w:t>
      </w:r>
      <w:r>
        <w:t>Handbooks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instructors.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Workshops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instructional</w:t>
      </w:r>
      <w:r>
        <w:rPr>
          <w:spacing w:val="1"/>
        </w:rPr>
        <w:t xml:space="preserve"> </w:t>
      </w:r>
      <w:r>
        <w:t>materials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members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college</w:t>
      </w:r>
      <w:r>
        <w:rPr>
          <w:spacing w:val="17"/>
        </w:rPr>
        <w:t xml:space="preserve"> </w:t>
      </w:r>
      <w:r>
        <w:t>faculties</w:t>
      </w:r>
      <w:r>
        <w:rPr>
          <w:spacing w:val="16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12"/>
        </w:rPr>
        <w:t xml:space="preserve"> </w:t>
      </w:r>
      <w:proofErr w:type="spellStart"/>
      <w:r>
        <w:t>organised</w:t>
      </w:r>
      <w:proofErr w:type="spellEnd"/>
      <w:r>
        <w:rPr>
          <w:spacing w:val="13"/>
        </w:rPr>
        <w:t xml:space="preserve"> </w:t>
      </w:r>
      <w:r>
        <w:t>periodically,</w:t>
      </w:r>
      <w:r>
        <w:rPr>
          <w:spacing w:val="14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part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on-going</w:t>
      </w:r>
      <w:r>
        <w:rPr>
          <w:spacing w:val="2"/>
        </w:rPr>
        <w:t xml:space="preserve"> </w:t>
      </w:r>
      <w:r>
        <w:t>orientation.</w:t>
      </w:r>
    </w:p>
    <w:p w:rsidR="006420A1" w:rsidRDefault="00F03DB9">
      <w:pPr>
        <w:pStyle w:val="Heading3"/>
        <w:spacing w:before="205"/>
      </w:pPr>
      <w:r>
        <w:t>Attention</w:t>
      </w:r>
    </w:p>
    <w:p w:rsidR="006420A1" w:rsidRDefault="006420A1">
      <w:pPr>
        <w:pStyle w:val="BodyText"/>
        <w:spacing w:before="1"/>
        <w:rPr>
          <w:b/>
          <w:sz w:val="21"/>
        </w:rPr>
      </w:pPr>
    </w:p>
    <w:p w:rsidR="006420A1" w:rsidRDefault="00F03DB9">
      <w:pPr>
        <w:spacing w:before="1" w:line="276" w:lineRule="auto"/>
        <w:ind w:left="100" w:right="115"/>
        <w:jc w:val="both"/>
        <w:rPr>
          <w:b/>
          <w:sz w:val="24"/>
        </w:rPr>
      </w:pPr>
      <w:r>
        <w:rPr>
          <w:b/>
          <w:sz w:val="24"/>
        </w:rPr>
        <w:t>The course drives away the myth that communicative competence in a language 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honed,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built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effectively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practiced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learning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mastering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grammar,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phonetics of a language or appropriating the accent and structures of the native tongue.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Rather it is an adaptation with equal blend of the first language and the context 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foreign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tongue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achieved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suitable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use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texts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literature.</w:t>
      </w:r>
      <w:r>
        <w:rPr>
          <w:b/>
          <w:spacing w:val="-58"/>
          <w:sz w:val="24"/>
        </w:rPr>
        <w:t xml:space="preserve"> </w:t>
      </w:r>
      <w:proofErr w:type="gramStart"/>
      <w:r>
        <w:rPr>
          <w:b/>
          <w:sz w:val="24"/>
        </w:rPr>
        <w:t>So</w:t>
      </w:r>
      <w:proofErr w:type="gramEnd"/>
      <w:r>
        <w:rPr>
          <w:b/>
          <w:sz w:val="24"/>
        </w:rPr>
        <w:t xml:space="preserve"> the teachers as well as students are advised to use as much literary texts as possible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 the texts prescribed and other sources for providing an exposure to the students 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be aware of the truth that literature enables </w:t>
      </w:r>
      <w:proofErr w:type="spellStart"/>
      <w:r>
        <w:rPr>
          <w:b/>
          <w:sz w:val="24"/>
        </w:rPr>
        <w:t>skilful</w:t>
      </w:r>
      <w:proofErr w:type="spellEnd"/>
      <w:r>
        <w:rPr>
          <w:b/>
          <w:sz w:val="24"/>
        </w:rPr>
        <w:t xml:space="preserve"> communication. The examination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questions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according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texts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topics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prescribed.</w:t>
      </w:r>
    </w:p>
    <w:p w:rsidR="006420A1" w:rsidRDefault="00F03DB9">
      <w:pPr>
        <w:spacing w:before="202"/>
        <w:ind w:left="1604" w:right="1619"/>
        <w:jc w:val="center"/>
        <w:rPr>
          <w:b/>
          <w:sz w:val="24"/>
        </w:rPr>
      </w:pPr>
      <w:r>
        <w:rPr>
          <w:b/>
          <w:sz w:val="24"/>
          <w:u w:val="thick"/>
        </w:rPr>
        <w:t>Unit-I</w:t>
      </w:r>
    </w:p>
    <w:p w:rsidR="006420A1" w:rsidRDefault="006420A1">
      <w:pPr>
        <w:pStyle w:val="BodyText"/>
        <w:spacing w:before="2"/>
        <w:rPr>
          <w:b/>
          <w:sz w:val="21"/>
        </w:rPr>
      </w:pPr>
    </w:p>
    <w:p w:rsidR="006420A1" w:rsidRDefault="00F03DB9">
      <w:pPr>
        <w:pStyle w:val="BodyText"/>
        <w:spacing w:before="90"/>
        <w:ind w:left="1604" w:right="1627"/>
        <w:jc w:val="center"/>
      </w:pPr>
      <w:r>
        <w:t>English</w:t>
      </w:r>
      <w:r>
        <w:rPr>
          <w:spacing w:val="-3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Communication:</w:t>
      </w:r>
      <w:r>
        <w:rPr>
          <w:spacing w:val="-2"/>
        </w:rPr>
        <w:t xml:space="preserve"> </w:t>
      </w:r>
      <w:r>
        <w:t>Introduction</w:t>
      </w:r>
      <w:r>
        <w:rPr>
          <w:spacing w:val="-7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hours)</w:t>
      </w:r>
    </w:p>
    <w:p w:rsidR="006420A1" w:rsidRDefault="006420A1">
      <w:pPr>
        <w:pStyle w:val="BodyText"/>
        <w:spacing w:before="7"/>
        <w:rPr>
          <w:sz w:val="20"/>
        </w:rPr>
      </w:pPr>
    </w:p>
    <w:p w:rsidR="006420A1" w:rsidRDefault="00F03DB9">
      <w:pPr>
        <w:pStyle w:val="ListParagraph"/>
        <w:numPr>
          <w:ilvl w:val="0"/>
          <w:numId w:val="1"/>
        </w:numPr>
        <w:tabs>
          <w:tab w:val="left" w:pos="821"/>
        </w:tabs>
        <w:spacing w:line="276" w:lineRule="auto"/>
        <w:ind w:right="110"/>
        <w:jc w:val="both"/>
        <w:rPr>
          <w:sz w:val="24"/>
        </w:rPr>
      </w:pPr>
      <w:r>
        <w:rPr>
          <w:sz w:val="24"/>
        </w:rPr>
        <w:t>Communication, its importance and factors that determine communication (sender,</w:t>
      </w:r>
      <w:r>
        <w:rPr>
          <w:spacing w:val="1"/>
          <w:sz w:val="24"/>
        </w:rPr>
        <w:t xml:space="preserve"> </w:t>
      </w:r>
      <w:r>
        <w:rPr>
          <w:sz w:val="24"/>
        </w:rPr>
        <w:t>receiver,</w:t>
      </w:r>
      <w:r>
        <w:rPr>
          <w:spacing w:val="1"/>
          <w:sz w:val="24"/>
        </w:rPr>
        <w:t xml:space="preserve"> </w:t>
      </w:r>
      <w:r>
        <w:rPr>
          <w:sz w:val="24"/>
        </w:rPr>
        <w:t>channel,</w:t>
      </w:r>
      <w:r>
        <w:rPr>
          <w:spacing w:val="1"/>
          <w:sz w:val="24"/>
        </w:rPr>
        <w:t xml:space="preserve"> </w:t>
      </w:r>
      <w:r>
        <w:rPr>
          <w:sz w:val="24"/>
        </w:rPr>
        <w:t>code,</w:t>
      </w:r>
      <w:r>
        <w:rPr>
          <w:spacing w:val="1"/>
          <w:sz w:val="24"/>
        </w:rPr>
        <w:t xml:space="preserve"> </w:t>
      </w:r>
      <w:r>
        <w:rPr>
          <w:sz w:val="24"/>
        </w:rPr>
        <w:t>topic,</w:t>
      </w:r>
      <w:r>
        <w:rPr>
          <w:spacing w:val="1"/>
          <w:sz w:val="24"/>
        </w:rPr>
        <w:t xml:space="preserve"> </w:t>
      </w:r>
      <w:r>
        <w:rPr>
          <w:sz w:val="24"/>
        </w:rPr>
        <w:t>message,</w:t>
      </w:r>
      <w:r>
        <w:rPr>
          <w:spacing w:val="1"/>
          <w:sz w:val="24"/>
        </w:rPr>
        <w:t xml:space="preserve"> </w:t>
      </w:r>
      <w:r>
        <w:rPr>
          <w:sz w:val="24"/>
        </w:rPr>
        <w:t>context,</w:t>
      </w:r>
      <w:r>
        <w:rPr>
          <w:spacing w:val="1"/>
          <w:sz w:val="24"/>
        </w:rPr>
        <w:t xml:space="preserve"> </w:t>
      </w:r>
      <w:r>
        <w:rPr>
          <w:sz w:val="24"/>
        </w:rPr>
        <w:t>feedback,</w:t>
      </w:r>
      <w:r>
        <w:rPr>
          <w:spacing w:val="1"/>
          <w:sz w:val="24"/>
        </w:rPr>
        <w:t xml:space="preserve"> </w:t>
      </w:r>
      <w:r>
        <w:rPr>
          <w:sz w:val="24"/>
        </w:rPr>
        <w:t>barriers)</w:t>
      </w:r>
      <w:r>
        <w:rPr>
          <w:spacing w:val="1"/>
          <w:sz w:val="24"/>
        </w:rPr>
        <w:t xml:space="preserve"> </w:t>
      </w:r>
      <w:r>
        <w:rPr>
          <w:sz w:val="24"/>
        </w:rPr>
        <w:t>models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gap</w:t>
      </w:r>
      <w:r>
        <w:rPr>
          <w:spacing w:val="1"/>
          <w:sz w:val="24"/>
        </w:rPr>
        <w:t xml:space="preserve"> </w:t>
      </w:r>
      <w:r>
        <w:rPr>
          <w:sz w:val="24"/>
        </w:rPr>
        <w:t>principle: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information;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overload,</w:t>
      </w:r>
      <w:r>
        <w:rPr>
          <w:spacing w:val="1"/>
          <w:sz w:val="24"/>
        </w:rPr>
        <w:t xml:space="preserve"> </w:t>
      </w:r>
      <w:r>
        <w:rPr>
          <w:sz w:val="24"/>
        </w:rPr>
        <w:t>redundancy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cliches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importance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audience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purpose ii. Types of communication: horizontal, vertical, interpersonal, lateral and</w:t>
      </w:r>
      <w:r>
        <w:rPr>
          <w:spacing w:val="1"/>
          <w:sz w:val="24"/>
        </w:rPr>
        <w:t xml:space="preserve"> </w:t>
      </w:r>
      <w:r>
        <w:rPr>
          <w:sz w:val="24"/>
        </w:rPr>
        <w:t>grapevine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Verbal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nonverbal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1"/>
          <w:sz w:val="24"/>
        </w:rPr>
        <w:t xml:space="preserve"> </w:t>
      </w:r>
      <w:r>
        <w:rPr>
          <w:sz w:val="24"/>
        </w:rPr>
        <w:t>body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manifestations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cultures,</w:t>
      </w:r>
      <w:r>
        <w:rPr>
          <w:spacing w:val="1"/>
          <w:sz w:val="24"/>
        </w:rPr>
        <w:t xml:space="preserve"> </w:t>
      </w:r>
      <w:r>
        <w:rPr>
          <w:sz w:val="24"/>
        </w:rPr>
        <w:t>written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oral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1"/>
          <w:sz w:val="24"/>
        </w:rPr>
        <w:t xml:space="preserve"> </w:t>
      </w:r>
      <w:r>
        <w:rPr>
          <w:sz w:val="24"/>
        </w:rPr>
        <w:t>bias-free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communication, political correctness. iv. Styles of Communication: formal, informal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sz w:val="24"/>
        </w:rPr>
        <w:t>semi formal</w:t>
      </w:r>
      <w:proofErr w:type="spellEnd"/>
      <w:r>
        <w:rPr>
          <w:sz w:val="24"/>
        </w:rPr>
        <w:t xml:space="preserve"> Note: The topics listed above should be introduced briefly in the</w:t>
      </w:r>
      <w:r>
        <w:rPr>
          <w:spacing w:val="1"/>
          <w:sz w:val="24"/>
        </w:rPr>
        <w:t xml:space="preserve"> </w:t>
      </w:r>
      <w:r>
        <w:rPr>
          <w:sz w:val="24"/>
        </w:rPr>
        <w:t>theory classes. The reflections of the students’ understanding may be assessed by the</w:t>
      </w:r>
      <w:r>
        <w:rPr>
          <w:spacing w:val="1"/>
          <w:sz w:val="24"/>
        </w:rPr>
        <w:t xml:space="preserve"> </w:t>
      </w:r>
      <w:r>
        <w:rPr>
          <w:sz w:val="24"/>
        </w:rPr>
        <w:t>facilitator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exercises.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teacher/facilitator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refer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books</w:t>
      </w:r>
      <w:r>
        <w:rPr>
          <w:spacing w:val="1"/>
          <w:sz w:val="24"/>
        </w:rPr>
        <w:t xml:space="preserve"> </w:t>
      </w:r>
      <w:r>
        <w:rPr>
          <w:sz w:val="24"/>
        </w:rPr>
        <w:t>recommended under ‘prescribed readings’ for teaching and exercise purposes. He/she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can refer to valid and </w:t>
      </w:r>
      <w:proofErr w:type="spellStart"/>
      <w:r>
        <w:rPr>
          <w:sz w:val="24"/>
        </w:rPr>
        <w:t>recognised</w:t>
      </w:r>
      <w:proofErr w:type="spellEnd"/>
      <w:r>
        <w:rPr>
          <w:sz w:val="24"/>
        </w:rPr>
        <w:t xml:space="preserve"> web-resources and additional titles from renowned</w:t>
      </w:r>
      <w:r>
        <w:rPr>
          <w:spacing w:val="1"/>
          <w:sz w:val="24"/>
        </w:rPr>
        <w:t xml:space="preserve"> </w:t>
      </w:r>
      <w:r>
        <w:rPr>
          <w:sz w:val="24"/>
        </w:rPr>
        <w:t>publishing</w:t>
      </w:r>
      <w:r>
        <w:rPr>
          <w:spacing w:val="5"/>
          <w:sz w:val="24"/>
        </w:rPr>
        <w:t xml:space="preserve"> </w:t>
      </w:r>
      <w:r>
        <w:rPr>
          <w:sz w:val="24"/>
        </w:rPr>
        <w:t>houses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same</w:t>
      </w:r>
      <w:r>
        <w:rPr>
          <w:spacing w:val="1"/>
          <w:sz w:val="24"/>
        </w:rPr>
        <w:t xml:space="preserve"> </w:t>
      </w:r>
      <w:r>
        <w:rPr>
          <w:sz w:val="24"/>
        </w:rPr>
        <w:t>purpose.</w:t>
      </w:r>
    </w:p>
    <w:p w:rsidR="006420A1" w:rsidRDefault="006420A1">
      <w:pPr>
        <w:spacing w:line="276" w:lineRule="auto"/>
        <w:jc w:val="both"/>
        <w:rPr>
          <w:sz w:val="24"/>
        </w:rPr>
        <w:sectPr w:rsidR="006420A1">
          <w:pgSz w:w="11910" w:h="16840"/>
          <w:pgMar w:top="1340" w:right="1320" w:bottom="280" w:left="1340" w:header="720" w:footer="720" w:gutter="0"/>
          <w:cols w:space="720"/>
        </w:sectPr>
      </w:pPr>
    </w:p>
    <w:p w:rsidR="006420A1" w:rsidRDefault="006420A1">
      <w:pPr>
        <w:pStyle w:val="BodyText"/>
        <w:spacing w:before="2"/>
        <w:rPr>
          <w:sz w:val="23"/>
        </w:rPr>
      </w:pPr>
    </w:p>
    <w:p w:rsidR="006420A1" w:rsidRDefault="00F03DB9">
      <w:pPr>
        <w:pStyle w:val="Heading3"/>
        <w:spacing w:before="90"/>
      </w:pPr>
      <w:r>
        <w:t>Texts</w:t>
      </w:r>
    </w:p>
    <w:p w:rsidR="006420A1" w:rsidRDefault="006420A1">
      <w:pPr>
        <w:pStyle w:val="BodyText"/>
        <w:spacing w:before="8"/>
        <w:rPr>
          <w:b/>
          <w:sz w:val="20"/>
        </w:rPr>
      </w:pP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Communicative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5"/>
          <w:sz w:val="24"/>
        </w:rPr>
        <w:t xml:space="preserve"> </w:t>
      </w:r>
      <w:r>
        <w:rPr>
          <w:sz w:val="24"/>
        </w:rPr>
        <w:t>OSHEC</w:t>
      </w:r>
      <w:r>
        <w:rPr>
          <w:spacing w:val="-3"/>
          <w:sz w:val="24"/>
        </w:rPr>
        <w:t xml:space="preserve"> </w:t>
      </w:r>
      <w:r>
        <w:rPr>
          <w:sz w:val="24"/>
        </w:rPr>
        <w:t>Publication.</w:t>
      </w:r>
      <w:r>
        <w:rPr>
          <w:spacing w:val="1"/>
          <w:sz w:val="24"/>
        </w:rPr>
        <w:t xml:space="preserve"> </w:t>
      </w:r>
      <w:r>
        <w:rPr>
          <w:sz w:val="24"/>
        </w:rPr>
        <w:t>Chapters:</w:t>
      </w:r>
      <w:r>
        <w:rPr>
          <w:spacing w:val="1"/>
          <w:sz w:val="24"/>
        </w:rPr>
        <w:t xml:space="preserve"> </w:t>
      </w:r>
      <w:r>
        <w:rPr>
          <w:sz w:val="24"/>
        </w:rPr>
        <w:t>Unit-I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0" w:line="276" w:lineRule="auto"/>
        <w:ind w:right="116"/>
        <w:rPr>
          <w:rFonts w:ascii="Wingdings" w:hAnsi="Wingdings"/>
          <w:sz w:val="24"/>
        </w:rPr>
      </w:pPr>
      <w:r>
        <w:rPr>
          <w:sz w:val="24"/>
        </w:rPr>
        <w:t>Literature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Asima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Ranjan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Parhi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Madhusmita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Pati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Subhra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Prakash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Shakina </w:t>
      </w:r>
      <w:proofErr w:type="spellStart"/>
      <w:r>
        <w:rPr>
          <w:sz w:val="24"/>
        </w:rPr>
        <w:t>Mohol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Cambridge University</w:t>
      </w:r>
      <w:r>
        <w:rPr>
          <w:spacing w:val="-9"/>
          <w:sz w:val="24"/>
        </w:rPr>
        <w:t xml:space="preserve"> </w:t>
      </w:r>
      <w:r>
        <w:rPr>
          <w:sz w:val="24"/>
        </w:rPr>
        <w:t>Press,</w:t>
      </w:r>
      <w:r>
        <w:rPr>
          <w:spacing w:val="3"/>
          <w:sz w:val="24"/>
        </w:rPr>
        <w:t xml:space="preserve"> </w:t>
      </w:r>
      <w:r>
        <w:rPr>
          <w:sz w:val="24"/>
        </w:rPr>
        <w:t>2019.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6" w:lineRule="auto"/>
        <w:ind w:right="12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0"/>
          <w:sz w:val="24"/>
        </w:rPr>
        <w:t xml:space="preserve"> </w:t>
      </w:r>
      <w:r>
        <w:rPr>
          <w:sz w:val="24"/>
        </w:rPr>
        <w:t>Encyclopedia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Communication.</w:t>
      </w:r>
      <w:r>
        <w:rPr>
          <w:spacing w:val="16"/>
          <w:sz w:val="24"/>
        </w:rPr>
        <w:t xml:space="preserve"> </w:t>
      </w:r>
      <w:r>
        <w:rPr>
          <w:sz w:val="24"/>
        </w:rPr>
        <w:t>Malden,</w:t>
      </w:r>
      <w:r>
        <w:rPr>
          <w:spacing w:val="16"/>
          <w:sz w:val="24"/>
        </w:rPr>
        <w:t xml:space="preserve"> </w:t>
      </w:r>
      <w:r>
        <w:rPr>
          <w:sz w:val="24"/>
        </w:rPr>
        <w:t>MA:</w:t>
      </w:r>
      <w:r>
        <w:rPr>
          <w:spacing w:val="15"/>
          <w:sz w:val="24"/>
        </w:rPr>
        <w:t xml:space="preserve"> </w:t>
      </w:r>
      <w:r>
        <w:rPr>
          <w:sz w:val="24"/>
        </w:rPr>
        <w:t>Blackwell</w:t>
      </w:r>
      <w:r>
        <w:rPr>
          <w:spacing w:val="-57"/>
          <w:sz w:val="24"/>
        </w:rPr>
        <w:t xml:space="preserve"> </w:t>
      </w:r>
      <w:r>
        <w:rPr>
          <w:sz w:val="24"/>
        </w:rPr>
        <w:t>Publishing.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ebook</w:t>
      </w:r>
      <w:proofErr w:type="spellEnd"/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</w:p>
    <w:p w:rsidR="006420A1" w:rsidRDefault="00F03DB9">
      <w:pPr>
        <w:pStyle w:val="Heading3"/>
        <w:spacing w:before="205"/>
      </w:pPr>
      <w:r>
        <w:t>Suggested</w:t>
      </w:r>
      <w:r>
        <w:rPr>
          <w:spacing w:val="-1"/>
        </w:rPr>
        <w:t xml:space="preserve"> </w:t>
      </w:r>
      <w:r>
        <w:t>Readings</w:t>
      </w:r>
    </w:p>
    <w:p w:rsidR="006420A1" w:rsidRDefault="006420A1">
      <w:pPr>
        <w:pStyle w:val="BodyText"/>
        <w:spacing w:before="7"/>
        <w:rPr>
          <w:b/>
          <w:sz w:val="20"/>
        </w:rPr>
      </w:pP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1" w:line="276" w:lineRule="auto"/>
        <w:ind w:right="126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A Cognitive Approach to Language Learning. Oxford University Press </w:t>
      </w:r>
      <w:proofErr w:type="spellStart"/>
      <w:r>
        <w:rPr>
          <w:sz w:val="24"/>
        </w:rPr>
        <w:t>Donsbach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Wolfgang.</w:t>
      </w:r>
      <w:r>
        <w:rPr>
          <w:spacing w:val="3"/>
          <w:sz w:val="24"/>
        </w:rPr>
        <w:t xml:space="preserve"> </w:t>
      </w:r>
      <w:r>
        <w:rPr>
          <w:sz w:val="24"/>
        </w:rPr>
        <w:t>(2008).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6" w:lineRule="auto"/>
        <w:ind w:right="119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‘Prospect of Electronic Media as Curriculum in Non-Native Contexts’, by </w:t>
      </w:r>
      <w:proofErr w:type="spellStart"/>
      <w:r>
        <w:rPr>
          <w:sz w:val="24"/>
        </w:rPr>
        <w:t>Parhi</w:t>
      </w:r>
      <w:proofErr w:type="spellEnd"/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Dutta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I-Manager’s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English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Teaching,</w:t>
      </w:r>
      <w:r>
        <w:rPr>
          <w:spacing w:val="1"/>
          <w:sz w:val="24"/>
        </w:rPr>
        <w:t xml:space="preserve"> </w:t>
      </w:r>
      <w:r>
        <w:rPr>
          <w:sz w:val="24"/>
        </w:rPr>
        <w:t>4(2)2014.</w:t>
      </w:r>
      <w:r>
        <w:rPr>
          <w:spacing w:val="1"/>
          <w:sz w:val="24"/>
        </w:rPr>
        <w:t xml:space="preserve"> </w:t>
      </w:r>
      <w:r>
        <w:rPr>
          <w:sz w:val="24"/>
        </w:rPr>
        <w:t>https://files.eric.ed.gov.</w:t>
      </w:r>
      <w:r>
        <w:rPr>
          <w:spacing w:val="3"/>
          <w:sz w:val="24"/>
        </w:rPr>
        <w:t xml:space="preserve"> </w:t>
      </w:r>
      <w:r>
        <w:rPr>
          <w:sz w:val="24"/>
        </w:rPr>
        <w:t>pdf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6" w:lineRule="auto"/>
        <w:ind w:right="125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21st </w:t>
      </w:r>
      <w:proofErr w:type="spellStart"/>
      <w:r>
        <w:rPr>
          <w:sz w:val="24"/>
        </w:rPr>
        <w:t>CenturyCommunication</w:t>
      </w:r>
      <w:proofErr w:type="spellEnd"/>
      <w:r>
        <w:rPr>
          <w:sz w:val="24"/>
        </w:rPr>
        <w:t>: A Reference Handbook. Thousand Oaks, Calif: SAGE</w:t>
      </w:r>
      <w:r>
        <w:rPr>
          <w:spacing w:val="1"/>
          <w:sz w:val="24"/>
        </w:rPr>
        <w:t xml:space="preserve"> </w:t>
      </w:r>
      <w:r>
        <w:rPr>
          <w:sz w:val="24"/>
        </w:rPr>
        <w:t>Reference.</w:t>
      </w:r>
      <w:r>
        <w:rPr>
          <w:spacing w:val="3"/>
          <w:sz w:val="24"/>
        </w:rPr>
        <w:t xml:space="preserve"> </w:t>
      </w:r>
      <w:r>
        <w:rPr>
          <w:sz w:val="24"/>
        </w:rPr>
        <w:t>(e-book)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5" w:lineRule="exact"/>
        <w:jc w:val="both"/>
        <w:rPr>
          <w:rFonts w:ascii="Wingdings" w:hAnsi="Wingdings"/>
          <w:sz w:val="24"/>
        </w:rPr>
      </w:pPr>
      <w:r>
        <w:rPr>
          <w:sz w:val="24"/>
        </w:rPr>
        <w:t>Written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Spoken</w:t>
      </w:r>
      <w:r>
        <w:rPr>
          <w:spacing w:val="-6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English</w:t>
      </w:r>
      <w:r>
        <w:rPr>
          <w:spacing w:val="-6"/>
          <w:sz w:val="24"/>
        </w:rPr>
        <w:t xml:space="preserve"> </w:t>
      </w:r>
      <w:r>
        <w:rPr>
          <w:sz w:val="24"/>
        </w:rPr>
        <w:t>published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Orient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Blackswan</w:t>
      </w:r>
      <w:proofErr w:type="spellEnd"/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3"/>
        <w:jc w:val="both"/>
        <w:rPr>
          <w:rFonts w:ascii="Wingdings" w:hAnsi="Wingdings"/>
          <w:sz w:val="24"/>
        </w:rPr>
      </w:pPr>
      <w:r>
        <w:rPr>
          <w:sz w:val="24"/>
        </w:rPr>
        <w:t>Indian</w:t>
      </w:r>
      <w:r>
        <w:rPr>
          <w:spacing w:val="-6"/>
          <w:sz w:val="24"/>
        </w:rPr>
        <w:t xml:space="preserve"> </w:t>
      </w:r>
      <w:r>
        <w:rPr>
          <w:sz w:val="24"/>
        </w:rPr>
        <w:t>English</w:t>
      </w:r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6"/>
          <w:sz w:val="24"/>
        </w:rPr>
        <w:t xml:space="preserve"> </w:t>
      </w:r>
      <w:r>
        <w:rPr>
          <w:sz w:val="24"/>
        </w:rPr>
        <w:t>Newspapers,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Parhi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Concept,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Delhi,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9"/>
          <w:sz w:val="24"/>
        </w:rPr>
        <w:t xml:space="preserve"> </w:t>
      </w:r>
      <w:r>
        <w:rPr>
          <w:sz w:val="24"/>
        </w:rPr>
        <w:t>English</w:t>
      </w:r>
      <w:r>
        <w:rPr>
          <w:spacing w:val="-4"/>
          <w:sz w:val="24"/>
        </w:rPr>
        <w:t xml:space="preserve"> </w:t>
      </w:r>
      <w:r>
        <w:rPr>
          <w:sz w:val="24"/>
        </w:rPr>
        <w:t>and Soft</w:t>
      </w:r>
      <w:r>
        <w:rPr>
          <w:spacing w:val="5"/>
          <w:sz w:val="24"/>
        </w:rPr>
        <w:t xml:space="preserve"> </w:t>
      </w:r>
      <w:r>
        <w:rPr>
          <w:sz w:val="24"/>
        </w:rPr>
        <w:t>Skills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5"/>
          <w:sz w:val="24"/>
        </w:rPr>
        <w:t xml:space="preserve"> </w:t>
      </w:r>
      <w:r>
        <w:rPr>
          <w:sz w:val="24"/>
        </w:rPr>
        <w:t>al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6" w:line="273" w:lineRule="auto"/>
        <w:ind w:right="122"/>
        <w:rPr>
          <w:rFonts w:ascii="Wingdings" w:hAnsi="Wingdings"/>
          <w:sz w:val="26"/>
        </w:rPr>
      </w:pPr>
      <w:bookmarkStart w:id="1" w:name="_Communicative_Competence._T_T_Panigrah"/>
      <w:bookmarkEnd w:id="1"/>
      <w:r>
        <w:rPr>
          <w:i/>
          <w:sz w:val="26"/>
        </w:rPr>
        <w:t>Communicative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Competence.</w:t>
      </w:r>
      <w:r>
        <w:rPr>
          <w:i/>
          <w:spacing w:val="53"/>
          <w:sz w:val="26"/>
        </w:rPr>
        <w:t xml:space="preserve"> </w:t>
      </w:r>
      <w:r>
        <w:rPr>
          <w:sz w:val="26"/>
        </w:rPr>
        <w:t>T</w:t>
      </w:r>
      <w:r>
        <w:rPr>
          <w:spacing w:val="47"/>
          <w:sz w:val="26"/>
        </w:rPr>
        <w:t xml:space="preserve"> </w:t>
      </w:r>
      <w:proofErr w:type="spellStart"/>
      <w:r>
        <w:rPr>
          <w:sz w:val="26"/>
        </w:rPr>
        <w:t>T</w:t>
      </w:r>
      <w:proofErr w:type="spellEnd"/>
      <w:r>
        <w:rPr>
          <w:spacing w:val="48"/>
          <w:sz w:val="26"/>
        </w:rPr>
        <w:t xml:space="preserve"> </w:t>
      </w:r>
      <w:proofErr w:type="spellStart"/>
      <w:r>
        <w:rPr>
          <w:sz w:val="26"/>
        </w:rPr>
        <w:t>Panigrahi</w:t>
      </w:r>
      <w:proofErr w:type="spellEnd"/>
      <w:r>
        <w:rPr>
          <w:i/>
          <w:sz w:val="26"/>
        </w:rPr>
        <w:t>,</w:t>
      </w:r>
      <w:r>
        <w:rPr>
          <w:i/>
          <w:spacing w:val="55"/>
          <w:sz w:val="26"/>
        </w:rPr>
        <w:t xml:space="preserve"> </w:t>
      </w:r>
      <w:r>
        <w:rPr>
          <w:sz w:val="26"/>
        </w:rPr>
        <w:t>Notion</w:t>
      </w:r>
      <w:r>
        <w:rPr>
          <w:spacing w:val="48"/>
          <w:sz w:val="26"/>
        </w:rPr>
        <w:t xml:space="preserve"> </w:t>
      </w:r>
      <w:r>
        <w:rPr>
          <w:sz w:val="26"/>
        </w:rPr>
        <w:t>Press,</w:t>
      </w:r>
      <w:r>
        <w:rPr>
          <w:spacing w:val="50"/>
          <w:sz w:val="26"/>
        </w:rPr>
        <w:t xml:space="preserve"> </w:t>
      </w:r>
      <w:r>
        <w:rPr>
          <w:sz w:val="26"/>
        </w:rPr>
        <w:t>India,</w:t>
      </w:r>
      <w:r>
        <w:rPr>
          <w:spacing w:val="54"/>
          <w:sz w:val="26"/>
        </w:rPr>
        <w:t xml:space="preserve"> </w:t>
      </w:r>
      <w:r>
        <w:rPr>
          <w:sz w:val="26"/>
        </w:rPr>
        <w:t>Singapore</w:t>
      </w:r>
      <w:r>
        <w:rPr>
          <w:spacing w:val="-62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Malaysia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Soft</w:t>
      </w:r>
      <w:r>
        <w:rPr>
          <w:spacing w:val="2"/>
          <w:sz w:val="24"/>
        </w:rPr>
        <w:t xml:space="preserve"> </w:t>
      </w:r>
      <w:r>
        <w:rPr>
          <w:sz w:val="24"/>
        </w:rPr>
        <w:t>Skills for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Career,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Kalyani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Samantaray</w:t>
      </w:r>
      <w:proofErr w:type="spellEnd"/>
      <w:r>
        <w:rPr>
          <w:sz w:val="24"/>
        </w:rPr>
        <w:t>. OUP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1"/>
        <w:rPr>
          <w:rFonts w:ascii="Wingdings" w:hAnsi="Wingdings"/>
          <w:sz w:val="24"/>
        </w:rPr>
      </w:pPr>
      <w:r>
        <w:rPr>
          <w:sz w:val="24"/>
        </w:rPr>
        <w:t>An Anthology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Prose 1400–1900</w:t>
      </w:r>
      <w:r>
        <w:rPr>
          <w:spacing w:val="1"/>
          <w:sz w:val="24"/>
        </w:rPr>
        <w:t xml:space="preserve"> </w:t>
      </w:r>
      <w:r>
        <w:rPr>
          <w:sz w:val="24"/>
        </w:rPr>
        <w:t>Cambridge 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Press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6420A1" w:rsidRDefault="006420A1">
      <w:pPr>
        <w:pStyle w:val="BodyText"/>
        <w:spacing w:before="6"/>
        <w:rPr>
          <w:sz w:val="21"/>
        </w:rPr>
      </w:pPr>
    </w:p>
    <w:p w:rsidR="006420A1" w:rsidRDefault="00F03DB9">
      <w:pPr>
        <w:ind w:left="1604" w:right="1617"/>
        <w:jc w:val="center"/>
        <w:rPr>
          <w:b/>
          <w:sz w:val="24"/>
        </w:rPr>
      </w:pPr>
      <w:r>
        <w:rPr>
          <w:b/>
          <w:sz w:val="24"/>
          <w:u w:val="thick"/>
        </w:rPr>
        <w:t>Unit-II</w:t>
      </w:r>
    </w:p>
    <w:p w:rsidR="006420A1" w:rsidRDefault="006420A1">
      <w:pPr>
        <w:pStyle w:val="BodyText"/>
        <w:spacing w:before="8"/>
        <w:rPr>
          <w:b/>
          <w:sz w:val="20"/>
        </w:rPr>
      </w:pPr>
    </w:p>
    <w:p w:rsidR="006420A1" w:rsidRDefault="00F03DB9">
      <w:pPr>
        <w:pStyle w:val="BodyText"/>
        <w:ind w:left="1075"/>
        <w:jc w:val="both"/>
      </w:pPr>
      <w:r>
        <w:t>English</w:t>
      </w:r>
      <w:r>
        <w:rPr>
          <w:spacing w:val="-3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Communication:</w:t>
      </w:r>
      <w:r>
        <w:rPr>
          <w:spacing w:val="-3"/>
        </w:rPr>
        <w:t xml:space="preserve"> </w:t>
      </w:r>
      <w:r>
        <w:t>Listening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Speaking</w:t>
      </w:r>
      <w:r>
        <w:rPr>
          <w:spacing w:val="-3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hours)</w:t>
      </w:r>
    </w:p>
    <w:p w:rsidR="006420A1" w:rsidRDefault="006420A1">
      <w:pPr>
        <w:pStyle w:val="BodyText"/>
        <w:spacing w:before="1"/>
        <w:rPr>
          <w:sz w:val="21"/>
        </w:rPr>
      </w:pPr>
    </w:p>
    <w:p w:rsidR="006420A1" w:rsidRDefault="00F03DB9">
      <w:pPr>
        <w:pStyle w:val="BodyText"/>
        <w:spacing w:line="276" w:lineRule="auto"/>
        <w:ind w:left="1181" w:right="123" w:hanging="721"/>
        <w:jc w:val="both"/>
      </w:pPr>
      <w:r>
        <w:t>I.</w:t>
      </w:r>
      <w:r>
        <w:rPr>
          <w:spacing w:val="1"/>
        </w:rPr>
        <w:t xml:space="preserve"> </w:t>
      </w:r>
      <w:r>
        <w:t>Types of listening (active and passive), listening to respond (how, when and why),</w:t>
      </w:r>
      <w:r>
        <w:rPr>
          <w:spacing w:val="1"/>
        </w:rPr>
        <w:t xml:space="preserve"> </w:t>
      </w:r>
      <w:r>
        <w:t>empathic</w:t>
      </w:r>
      <w:r>
        <w:rPr>
          <w:spacing w:val="1"/>
        </w:rPr>
        <w:t xml:space="preserve"> </w:t>
      </w:r>
      <w:r>
        <w:t>listening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interactive</w:t>
      </w:r>
      <w:r>
        <w:rPr>
          <w:spacing w:val="1"/>
        </w:rPr>
        <w:t xml:space="preserve"> </w:t>
      </w:r>
      <w:r>
        <w:t>listening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Speaking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communicate</w:t>
      </w:r>
      <w:r>
        <w:rPr>
          <w:spacing w:val="-57"/>
        </w:rPr>
        <w:t xml:space="preserve"> </w:t>
      </w:r>
      <w:r>
        <w:t>effectively: fluency, accuracy. intelligibility and clarity iii. Style of speaking in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proofErr w:type="spellStart"/>
      <w:proofErr w:type="gramStart"/>
      <w:r>
        <w:t>situations:formal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informal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semi-formal,</w:t>
      </w:r>
      <w:r>
        <w:rPr>
          <w:spacing w:val="1"/>
        </w:rPr>
        <w:t xml:space="preserve"> </w:t>
      </w:r>
      <w:r>
        <w:t>tentative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cautionary,</w:t>
      </w:r>
      <w:r>
        <w:rPr>
          <w:spacing w:val="1"/>
        </w:rPr>
        <w:t xml:space="preserve"> </w:t>
      </w:r>
      <w:r>
        <w:t xml:space="preserve">simple and plain English </w:t>
      </w:r>
      <w:proofErr w:type="spellStart"/>
      <w:r>
        <w:t>iv</w:t>
      </w:r>
      <w:proofErr w:type="spellEnd"/>
      <w:r>
        <w:t>. English pronunciation: vowel and consonant sounds,</w:t>
      </w:r>
      <w:r>
        <w:rPr>
          <w:spacing w:val="1"/>
        </w:rPr>
        <w:t xml:space="preserve"> </w:t>
      </w:r>
      <w:r>
        <w:t>diphthong,</w:t>
      </w:r>
      <w:r>
        <w:rPr>
          <w:spacing w:val="1"/>
        </w:rPr>
        <w:t xml:space="preserve"> </w:t>
      </w:r>
      <w:r>
        <w:t>IPA,</w:t>
      </w:r>
      <w:r>
        <w:rPr>
          <w:spacing w:val="1"/>
        </w:rPr>
        <w:t xml:space="preserve"> </w:t>
      </w:r>
      <w:r>
        <w:t>syllable</w:t>
      </w:r>
      <w:r>
        <w:rPr>
          <w:spacing w:val="1"/>
        </w:rPr>
        <w:t xml:space="preserve"> </w:t>
      </w:r>
      <w:r>
        <w:t>division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words,</w:t>
      </w:r>
      <w:r>
        <w:rPr>
          <w:spacing w:val="1"/>
        </w:rPr>
        <w:t xml:space="preserve"> </w:t>
      </w:r>
      <w:r>
        <w:t>stress</w:t>
      </w:r>
      <w:r>
        <w:rPr>
          <w:spacing w:val="60"/>
        </w:rPr>
        <w:t xml:space="preserve"> </w:t>
      </w:r>
      <w:r>
        <w:t>shift,</w:t>
      </w:r>
      <w:r>
        <w:rPr>
          <w:spacing w:val="1"/>
        </w:rPr>
        <w:t xml:space="preserve"> </w:t>
      </w:r>
      <w:r>
        <w:t>sentence</w:t>
      </w:r>
      <w:r>
        <w:rPr>
          <w:spacing w:val="1"/>
        </w:rPr>
        <w:t xml:space="preserve"> </w:t>
      </w:r>
      <w:r>
        <w:t>rhythm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weak</w:t>
      </w:r>
      <w:r>
        <w:rPr>
          <w:spacing w:val="1"/>
        </w:rPr>
        <w:t xml:space="preserve"> </w:t>
      </w:r>
      <w:r>
        <w:t>forms,</w:t>
      </w:r>
      <w:r>
        <w:rPr>
          <w:spacing w:val="1"/>
        </w:rPr>
        <w:t xml:space="preserve"> </w:t>
      </w:r>
      <w:r>
        <w:t>contrastive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sentences,</w:t>
      </w:r>
      <w:r>
        <w:rPr>
          <w:spacing w:val="1"/>
        </w:rPr>
        <w:t xml:space="preserve"> </w:t>
      </w:r>
      <w:r>
        <w:t>intonation:</w:t>
      </w:r>
      <w:r>
        <w:rPr>
          <w:spacing w:val="1"/>
        </w:rPr>
        <w:t xml:space="preserve"> </w:t>
      </w:r>
      <w:r>
        <w:t xml:space="preserve">falling and rising tones, varieties of spoken </w:t>
      </w:r>
      <w:proofErr w:type="spellStart"/>
      <w:r>
        <w:t>Englishes</w:t>
      </w:r>
      <w:proofErr w:type="spellEnd"/>
      <w:r>
        <w:t>: Standard Indian, American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(R.P.);</w:t>
      </w:r>
      <w:r>
        <w:rPr>
          <w:spacing w:val="1"/>
        </w:rPr>
        <w:t xml:space="preserve"> </w:t>
      </w:r>
      <w:r>
        <w:t>‘Neutral</w:t>
      </w:r>
      <w:r>
        <w:rPr>
          <w:spacing w:val="1"/>
        </w:rPr>
        <w:t xml:space="preserve"> </w:t>
      </w:r>
      <w:r>
        <w:t>English</w:t>
      </w:r>
      <w:proofErr w:type="gramStart"/>
      <w:r>
        <w:t>’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newspapers,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captions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contribution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shaping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as a standard</w:t>
      </w:r>
      <w:r>
        <w:rPr>
          <w:spacing w:val="2"/>
        </w:rPr>
        <w:t xml:space="preserve"> </w:t>
      </w:r>
      <w:r>
        <w:t>language</w:t>
      </w:r>
    </w:p>
    <w:p w:rsidR="006420A1" w:rsidRDefault="006420A1">
      <w:pPr>
        <w:pStyle w:val="BodyText"/>
        <w:spacing w:before="6"/>
        <w:rPr>
          <w:sz w:val="27"/>
        </w:rPr>
      </w:pPr>
    </w:p>
    <w:p w:rsidR="006420A1" w:rsidRDefault="00F03DB9">
      <w:pPr>
        <w:pStyle w:val="BodyText"/>
        <w:spacing w:line="276" w:lineRule="auto"/>
        <w:ind w:left="1181" w:right="123"/>
        <w:jc w:val="both"/>
      </w:pPr>
      <w:r>
        <w:t>Note: This unit does not go deep into phonetics. The objective is to train students</w:t>
      </w:r>
      <w:r>
        <w:rPr>
          <w:spacing w:val="1"/>
        </w:rPr>
        <w:t xml:space="preserve"> </w:t>
      </w:r>
      <w:r>
        <w:t>to refer to a Learners’ Dictionary to find out the correct pronunciation of words.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introduced to</w:t>
      </w:r>
      <w:r>
        <w:rPr>
          <w:spacing w:val="1"/>
        </w:rPr>
        <w:t xml:space="preserve"> </w:t>
      </w:r>
      <w:r>
        <w:t>phonemic</w:t>
      </w:r>
      <w:r>
        <w:rPr>
          <w:spacing w:val="1"/>
        </w:rPr>
        <w:t xml:space="preserve"> </w:t>
      </w:r>
      <w:r>
        <w:t>transcription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IPA</w:t>
      </w:r>
      <w:r>
        <w:rPr>
          <w:spacing w:val="1"/>
        </w:rPr>
        <w:t xml:space="preserve"> </w:t>
      </w:r>
      <w:r>
        <w:t>symbols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theory</w:t>
      </w:r>
      <w:r>
        <w:rPr>
          <w:spacing w:val="35"/>
        </w:rPr>
        <w:t xml:space="preserve"> </w:t>
      </w:r>
      <w:r>
        <w:t>classes</w:t>
      </w:r>
      <w:r>
        <w:rPr>
          <w:spacing w:val="44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further</w:t>
      </w:r>
      <w:r>
        <w:rPr>
          <w:spacing w:val="45"/>
        </w:rPr>
        <w:t xml:space="preserve"> </w:t>
      </w:r>
      <w:r>
        <w:t>practice</w:t>
      </w:r>
      <w:r>
        <w:rPr>
          <w:spacing w:val="44"/>
        </w:rPr>
        <w:t xml:space="preserve"> </w:t>
      </w:r>
      <w:r>
        <w:t>will</w:t>
      </w:r>
      <w:r>
        <w:rPr>
          <w:spacing w:val="41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provided</w:t>
      </w:r>
      <w:r>
        <w:rPr>
          <w:spacing w:val="44"/>
        </w:rPr>
        <w:t xml:space="preserve"> </w:t>
      </w:r>
      <w:r>
        <w:t>during</w:t>
      </w:r>
      <w:r>
        <w:rPr>
          <w:spacing w:val="45"/>
        </w:rPr>
        <w:t xml:space="preserve"> </w:t>
      </w:r>
      <w:r>
        <w:t>exercises/practices.</w:t>
      </w:r>
    </w:p>
    <w:p w:rsidR="006420A1" w:rsidRDefault="006420A1">
      <w:pPr>
        <w:spacing w:line="276" w:lineRule="auto"/>
        <w:jc w:val="both"/>
        <w:sectPr w:rsidR="006420A1">
          <w:pgSz w:w="11910" w:h="16840"/>
          <w:pgMar w:top="1580" w:right="1320" w:bottom="280" w:left="1340" w:header="720" w:footer="720" w:gutter="0"/>
          <w:cols w:space="720"/>
        </w:sectPr>
      </w:pPr>
    </w:p>
    <w:p w:rsidR="006420A1" w:rsidRDefault="006420A1">
      <w:pPr>
        <w:pStyle w:val="BodyText"/>
        <w:rPr>
          <w:sz w:val="26"/>
        </w:rPr>
      </w:pPr>
    </w:p>
    <w:p w:rsidR="006420A1" w:rsidRDefault="006420A1">
      <w:pPr>
        <w:pStyle w:val="BodyText"/>
        <w:rPr>
          <w:sz w:val="26"/>
        </w:rPr>
      </w:pPr>
    </w:p>
    <w:p w:rsidR="006420A1" w:rsidRDefault="006420A1">
      <w:pPr>
        <w:pStyle w:val="BodyText"/>
        <w:rPr>
          <w:sz w:val="26"/>
        </w:rPr>
      </w:pPr>
    </w:p>
    <w:p w:rsidR="006420A1" w:rsidRDefault="006420A1">
      <w:pPr>
        <w:pStyle w:val="BodyText"/>
        <w:rPr>
          <w:sz w:val="26"/>
        </w:rPr>
      </w:pPr>
    </w:p>
    <w:p w:rsidR="006420A1" w:rsidRDefault="006420A1">
      <w:pPr>
        <w:pStyle w:val="BodyText"/>
        <w:rPr>
          <w:sz w:val="26"/>
        </w:rPr>
      </w:pPr>
    </w:p>
    <w:p w:rsidR="006420A1" w:rsidRDefault="006420A1">
      <w:pPr>
        <w:pStyle w:val="BodyText"/>
        <w:rPr>
          <w:sz w:val="26"/>
        </w:rPr>
      </w:pPr>
    </w:p>
    <w:p w:rsidR="006420A1" w:rsidRDefault="00F03DB9">
      <w:pPr>
        <w:pStyle w:val="Heading3"/>
        <w:spacing w:before="191"/>
      </w:pPr>
      <w:r>
        <w:t>Texts</w:t>
      </w:r>
    </w:p>
    <w:p w:rsidR="006420A1" w:rsidRDefault="00F03DB9">
      <w:pPr>
        <w:pStyle w:val="BodyText"/>
        <w:spacing w:before="74" w:line="276" w:lineRule="auto"/>
        <w:ind w:left="100" w:right="116"/>
        <w:jc w:val="both"/>
      </w:pPr>
      <w:r>
        <w:br w:type="column"/>
      </w:r>
      <w:r>
        <w:t>The teacher/facilitator</w:t>
      </w:r>
      <w:r>
        <w:rPr>
          <w:spacing w:val="1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include simple questions on phonemic transcription</w:t>
      </w:r>
      <w:r>
        <w:rPr>
          <w:spacing w:val="1"/>
        </w:rPr>
        <w:t xml:space="preserve"> </w:t>
      </w:r>
      <w:r>
        <w:t>and the marking of stress in words and sentences. The teacher/facilitator can refer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books recommended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both ‘Texts’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‘Suggested Readings’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purposes.</w:t>
      </w:r>
      <w:r>
        <w:rPr>
          <w:spacing w:val="1"/>
        </w:rPr>
        <w:t xml:space="preserve"> </w:t>
      </w:r>
      <w:r>
        <w:t>He/she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refer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recognised</w:t>
      </w:r>
      <w:proofErr w:type="spellEnd"/>
      <w:r>
        <w:rPr>
          <w:spacing w:val="1"/>
        </w:rPr>
        <w:t xml:space="preserve"> </w:t>
      </w:r>
      <w:proofErr w:type="spellStart"/>
      <w:r>
        <w:t>webresources</w:t>
      </w:r>
      <w:proofErr w:type="spellEnd"/>
      <w:r>
        <w:t xml:space="preserve"> and additional titles from renowned publishing houses for the same</w:t>
      </w:r>
      <w:r>
        <w:rPr>
          <w:spacing w:val="1"/>
        </w:rPr>
        <w:t xml:space="preserve"> </w:t>
      </w:r>
      <w:r>
        <w:t>purpose.</w:t>
      </w:r>
    </w:p>
    <w:p w:rsidR="006420A1" w:rsidRDefault="006420A1">
      <w:pPr>
        <w:spacing w:line="276" w:lineRule="auto"/>
        <w:jc w:val="both"/>
        <w:sectPr w:rsidR="006420A1">
          <w:pgSz w:w="11910" w:h="16840"/>
          <w:pgMar w:top="1340" w:right="1320" w:bottom="280" w:left="1340" w:header="720" w:footer="720" w:gutter="0"/>
          <w:cols w:num="2" w:space="720" w:equalWidth="0">
            <w:col w:w="699" w:space="381"/>
            <w:col w:w="8170"/>
          </w:cols>
        </w:sectPr>
      </w:pP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36"/>
        <w:jc w:val="both"/>
        <w:rPr>
          <w:rFonts w:ascii="Wingdings" w:hAnsi="Wingdings"/>
          <w:sz w:val="24"/>
        </w:rPr>
      </w:pPr>
      <w:r>
        <w:rPr>
          <w:sz w:val="24"/>
        </w:rPr>
        <w:t>Communicative</w:t>
      </w:r>
      <w:r>
        <w:rPr>
          <w:spacing w:val="-4"/>
          <w:sz w:val="24"/>
        </w:rPr>
        <w:t xml:space="preserve"> </w:t>
      </w:r>
      <w:r>
        <w:rPr>
          <w:sz w:val="24"/>
        </w:rPr>
        <w:t>English</w:t>
      </w:r>
      <w:r>
        <w:rPr>
          <w:spacing w:val="-7"/>
          <w:sz w:val="24"/>
        </w:rPr>
        <w:t xml:space="preserve"> </w:t>
      </w:r>
      <w:r>
        <w:rPr>
          <w:sz w:val="24"/>
        </w:rPr>
        <w:t>OSHEC</w:t>
      </w:r>
      <w:r>
        <w:rPr>
          <w:spacing w:val="-4"/>
          <w:sz w:val="24"/>
        </w:rPr>
        <w:t xml:space="preserve"> </w:t>
      </w:r>
      <w:r>
        <w:rPr>
          <w:sz w:val="24"/>
        </w:rPr>
        <w:t>publication.</w:t>
      </w:r>
      <w:r>
        <w:rPr>
          <w:spacing w:val="4"/>
          <w:sz w:val="24"/>
        </w:rPr>
        <w:t xml:space="preserve"> </w:t>
      </w:r>
      <w:r>
        <w:rPr>
          <w:sz w:val="24"/>
        </w:rPr>
        <w:t>Chapter-Unit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1"/>
        <w:jc w:val="both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Sound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English by</w:t>
      </w:r>
      <w:r>
        <w:rPr>
          <w:color w:val="0000FF"/>
          <w:spacing w:val="-5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www.pronunciationstudio.com</w:t>
        </w:r>
      </w:hyperlink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1" w:line="276" w:lineRule="auto"/>
        <w:ind w:right="111"/>
        <w:jc w:val="both"/>
        <w:rPr>
          <w:rFonts w:ascii="Wingdings" w:hAnsi="Wingdings"/>
          <w:sz w:val="24"/>
        </w:rPr>
      </w:pPr>
      <w:r>
        <w:rPr>
          <w:sz w:val="24"/>
        </w:rPr>
        <w:t>‘Towards the Anti-Canon: A Brief Focus on Newspaper English in India’, SHSS</w:t>
      </w:r>
      <w:r>
        <w:rPr>
          <w:spacing w:val="1"/>
          <w:sz w:val="24"/>
        </w:rPr>
        <w:t xml:space="preserve"> </w:t>
      </w:r>
      <w:r>
        <w:rPr>
          <w:sz w:val="24"/>
        </w:rPr>
        <w:t>(Studies</w:t>
      </w:r>
      <w:r>
        <w:rPr>
          <w:spacing w:val="1"/>
          <w:sz w:val="24"/>
        </w:rPr>
        <w:t xml:space="preserve"> </w:t>
      </w:r>
      <w:r>
        <w:rPr>
          <w:sz w:val="24"/>
        </w:rPr>
        <w:t>in Humanities and Social Sciences, UGC Care), Ed. T.R. Sharma, IIAS</w:t>
      </w:r>
      <w:r>
        <w:rPr>
          <w:spacing w:val="1"/>
          <w:sz w:val="24"/>
        </w:rPr>
        <w:t xml:space="preserve"> </w:t>
      </w:r>
      <w:r>
        <w:rPr>
          <w:sz w:val="24"/>
        </w:rPr>
        <w:t>(Indian</w:t>
      </w:r>
      <w:r>
        <w:rPr>
          <w:spacing w:val="-2"/>
          <w:sz w:val="24"/>
        </w:rPr>
        <w:t xml:space="preserve"> </w:t>
      </w:r>
      <w:r>
        <w:rPr>
          <w:sz w:val="24"/>
        </w:rPr>
        <w:t>Institute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Advanced</w:t>
      </w:r>
      <w:r>
        <w:rPr>
          <w:spacing w:val="2"/>
          <w:sz w:val="24"/>
        </w:rPr>
        <w:t xml:space="preserve"> </w:t>
      </w:r>
      <w:r>
        <w:rPr>
          <w:sz w:val="24"/>
        </w:rPr>
        <w:t>Study),</w:t>
      </w:r>
      <w:r>
        <w:rPr>
          <w:spacing w:val="6"/>
          <w:sz w:val="24"/>
        </w:rPr>
        <w:t xml:space="preserve"> </w:t>
      </w:r>
      <w:r>
        <w:rPr>
          <w:sz w:val="24"/>
        </w:rPr>
        <w:t>Shimla,</w:t>
      </w:r>
      <w:r>
        <w:rPr>
          <w:spacing w:val="5"/>
          <w:sz w:val="24"/>
        </w:rPr>
        <w:t xml:space="preserve"> </w:t>
      </w:r>
      <w:r>
        <w:rPr>
          <w:sz w:val="24"/>
        </w:rPr>
        <w:t>Vol.</w:t>
      </w:r>
      <w:r>
        <w:rPr>
          <w:spacing w:val="9"/>
          <w:sz w:val="24"/>
        </w:rPr>
        <w:t xml:space="preserve"> </w:t>
      </w:r>
      <w:r>
        <w:rPr>
          <w:sz w:val="24"/>
        </w:rPr>
        <w:t>XIII,</w:t>
      </w:r>
      <w:r>
        <w:rPr>
          <w:spacing w:val="1"/>
          <w:sz w:val="24"/>
        </w:rPr>
        <w:t xml:space="preserve"> </w:t>
      </w:r>
      <w:r>
        <w:rPr>
          <w:sz w:val="24"/>
        </w:rPr>
        <w:t>No.1, Summer</w:t>
      </w:r>
      <w:r>
        <w:rPr>
          <w:spacing w:val="4"/>
          <w:sz w:val="24"/>
        </w:rPr>
        <w:t xml:space="preserve"> </w:t>
      </w:r>
      <w:r>
        <w:rPr>
          <w:sz w:val="24"/>
        </w:rPr>
        <w:t>2006,</w:t>
      </w:r>
      <w:r>
        <w:rPr>
          <w:spacing w:val="1"/>
          <w:sz w:val="24"/>
        </w:rPr>
        <w:t xml:space="preserve"> </w:t>
      </w:r>
      <w:r>
        <w:rPr>
          <w:sz w:val="24"/>
        </w:rPr>
        <w:t>pp.143-</w:t>
      </w:r>
    </w:p>
    <w:p w:rsidR="006420A1" w:rsidRDefault="00F03DB9">
      <w:pPr>
        <w:pStyle w:val="BodyText"/>
        <w:spacing w:line="274" w:lineRule="exact"/>
        <w:ind w:left="821"/>
        <w:jc w:val="both"/>
      </w:pPr>
      <w:r>
        <w:t>155.</w:t>
      </w:r>
      <w:r>
        <w:rPr>
          <w:spacing w:val="-3"/>
        </w:rPr>
        <w:t xml:space="preserve"> </w:t>
      </w:r>
      <w:hyperlink r:id="rId15">
        <w:r>
          <w:t>http://14.139.58.200,</w:t>
        </w:r>
        <w:r>
          <w:rPr>
            <w:spacing w:val="-3"/>
          </w:rPr>
          <w:t xml:space="preserve"> </w:t>
        </w:r>
      </w:hyperlink>
      <w:proofErr w:type="spellStart"/>
      <w:proofErr w:type="gramStart"/>
      <w:r>
        <w:t>iias.ac.in.journals</w:t>
      </w:r>
      <w:proofErr w:type="spellEnd"/>
      <w:proofErr w:type="gramEnd"/>
      <w:r>
        <w:rPr>
          <w:spacing w:val="-2"/>
        </w:rPr>
        <w:t xml:space="preserve"> </w:t>
      </w:r>
      <w:proofErr w:type="spellStart"/>
      <w:r>
        <w:t>Asima</w:t>
      </w:r>
      <w:proofErr w:type="spellEnd"/>
      <w:r>
        <w:rPr>
          <w:spacing w:val="50"/>
        </w:rPr>
        <w:t xml:space="preserve"> </w:t>
      </w:r>
      <w:r>
        <w:t>Ranjan</w:t>
      </w:r>
      <w:r>
        <w:rPr>
          <w:spacing w:val="-9"/>
        </w:rPr>
        <w:t xml:space="preserve"> </w:t>
      </w:r>
      <w:proofErr w:type="spellStart"/>
      <w:r>
        <w:t>Parhi</w:t>
      </w:r>
      <w:proofErr w:type="spellEnd"/>
      <w:r>
        <w:t>.</w:t>
      </w:r>
    </w:p>
    <w:p w:rsidR="006420A1" w:rsidRDefault="006420A1">
      <w:pPr>
        <w:pStyle w:val="BodyText"/>
        <w:rPr>
          <w:sz w:val="32"/>
        </w:rPr>
      </w:pPr>
    </w:p>
    <w:p w:rsidR="006420A1" w:rsidRDefault="00F03DB9">
      <w:pPr>
        <w:pStyle w:val="Heading3"/>
        <w:jc w:val="both"/>
      </w:pPr>
      <w:r>
        <w:t>Suggested</w:t>
      </w:r>
      <w:r>
        <w:rPr>
          <w:spacing w:val="-1"/>
        </w:rPr>
        <w:t xml:space="preserve"> </w:t>
      </w:r>
      <w:r>
        <w:t>Readings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36" w:line="276" w:lineRule="auto"/>
        <w:ind w:right="129"/>
        <w:jc w:val="both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Sounds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English</w:t>
      </w:r>
      <w:r>
        <w:rPr>
          <w:spacing w:val="1"/>
          <w:sz w:val="24"/>
        </w:rPr>
        <w:t xml:space="preserve"> </w:t>
      </w:r>
      <w:r>
        <w:rPr>
          <w:sz w:val="24"/>
        </w:rPr>
        <w:t>Around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World: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Phonetics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Phonology</w:t>
      </w:r>
      <w:r>
        <w:rPr>
          <w:spacing w:val="-9"/>
          <w:sz w:val="24"/>
        </w:rPr>
        <w:t xml:space="preserve"> </w:t>
      </w:r>
      <w:r>
        <w:rPr>
          <w:sz w:val="24"/>
        </w:rPr>
        <w:t>Cambridge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Press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6" w:lineRule="auto"/>
        <w:ind w:right="110"/>
        <w:jc w:val="both"/>
        <w:rPr>
          <w:rFonts w:ascii="Wingdings" w:hAnsi="Wingdings"/>
          <w:sz w:val="24"/>
        </w:rPr>
      </w:pPr>
      <w:r>
        <w:rPr>
          <w:sz w:val="24"/>
        </w:rPr>
        <w:t>“Listening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Classroom”,</w:t>
      </w:r>
      <w:r>
        <w:rPr>
          <w:spacing w:val="1"/>
          <w:sz w:val="24"/>
        </w:rPr>
        <w:t xml:space="preserve"> </w:t>
      </w:r>
      <w:r>
        <w:rPr>
          <w:sz w:val="24"/>
        </w:rPr>
        <w:t>pp.</w:t>
      </w:r>
      <w:r>
        <w:rPr>
          <w:spacing w:val="1"/>
          <w:sz w:val="24"/>
        </w:rPr>
        <w:t xml:space="preserve"> </w:t>
      </w:r>
      <w:r>
        <w:rPr>
          <w:sz w:val="24"/>
        </w:rPr>
        <w:t>58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76</w:t>
      </w:r>
      <w:r>
        <w:rPr>
          <w:spacing w:val="1"/>
          <w:sz w:val="24"/>
        </w:rPr>
        <w:t xml:space="preserve"> </w:t>
      </w:r>
      <w:r>
        <w:rPr>
          <w:sz w:val="24"/>
        </w:rPr>
        <w:t>DOI: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https://doi.org/10.1017/CBO9780511575945.006, Cambridge University Press, Print</w:t>
      </w:r>
      <w:r>
        <w:rPr>
          <w:spacing w:val="1"/>
          <w:sz w:val="24"/>
        </w:rPr>
        <w:t xml:space="preserve"> </w:t>
      </w:r>
      <w:r>
        <w:rPr>
          <w:sz w:val="24"/>
        </w:rPr>
        <w:t>publication</w:t>
      </w:r>
      <w:r>
        <w:rPr>
          <w:spacing w:val="1"/>
          <w:sz w:val="24"/>
        </w:rPr>
        <w:t xml:space="preserve"> </w:t>
      </w:r>
      <w:r>
        <w:rPr>
          <w:sz w:val="24"/>
        </w:rPr>
        <w:t>year:</w:t>
      </w:r>
      <w:r>
        <w:rPr>
          <w:spacing w:val="2"/>
          <w:sz w:val="24"/>
        </w:rPr>
        <w:t xml:space="preserve"> </w:t>
      </w:r>
      <w:r>
        <w:rPr>
          <w:sz w:val="24"/>
        </w:rPr>
        <w:t>2009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5" w:lineRule="exact"/>
        <w:jc w:val="both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9"/>
          <w:sz w:val="24"/>
        </w:rPr>
        <w:t xml:space="preserve"> </w:t>
      </w:r>
      <w:r>
        <w:rPr>
          <w:sz w:val="24"/>
        </w:rPr>
        <w:t>English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Soft</w:t>
      </w:r>
      <w:r>
        <w:rPr>
          <w:spacing w:val="4"/>
          <w:sz w:val="24"/>
        </w:rPr>
        <w:t xml:space="preserve"> </w:t>
      </w:r>
      <w:r>
        <w:rPr>
          <w:sz w:val="24"/>
        </w:rPr>
        <w:t>Skills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4"/>
          <w:sz w:val="24"/>
        </w:rPr>
        <w:t xml:space="preserve"> </w:t>
      </w:r>
      <w:r>
        <w:rPr>
          <w:sz w:val="24"/>
        </w:rPr>
        <w:t>al.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4" w:line="276" w:lineRule="auto"/>
        <w:ind w:right="124"/>
        <w:jc w:val="both"/>
        <w:rPr>
          <w:rFonts w:ascii="Wingdings" w:hAnsi="Wingdings"/>
          <w:sz w:val="24"/>
        </w:rPr>
      </w:pPr>
      <w:r>
        <w:rPr>
          <w:sz w:val="24"/>
        </w:rPr>
        <w:t>Teaching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Spoken</w:t>
      </w:r>
      <w:r>
        <w:rPr>
          <w:spacing w:val="1"/>
          <w:sz w:val="24"/>
        </w:rPr>
        <w:t xml:space="preserve"> </w:t>
      </w:r>
      <w:r>
        <w:rPr>
          <w:sz w:val="24"/>
        </w:rPr>
        <w:t>Language.</w:t>
      </w:r>
      <w:r>
        <w:rPr>
          <w:spacing w:val="1"/>
          <w:sz w:val="24"/>
        </w:rPr>
        <w:t xml:space="preserve"> </w:t>
      </w:r>
      <w:r>
        <w:rPr>
          <w:sz w:val="24"/>
        </w:rPr>
        <w:t>Cambridge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1"/>
          <w:sz w:val="24"/>
        </w:rPr>
        <w:t xml:space="preserve"> </w:t>
      </w:r>
      <w:r>
        <w:rPr>
          <w:sz w:val="24"/>
        </w:rPr>
        <w:t>Press</w:t>
      </w:r>
      <w:r>
        <w:rPr>
          <w:spacing w:val="1"/>
          <w:sz w:val="24"/>
        </w:rPr>
        <w:t xml:space="preserve"> </w:t>
      </w:r>
      <w:r>
        <w:rPr>
          <w:sz w:val="24"/>
        </w:rPr>
        <w:t>Speaking.</w:t>
      </w:r>
      <w:r>
        <w:rPr>
          <w:spacing w:val="1"/>
          <w:sz w:val="24"/>
        </w:rPr>
        <w:t xml:space="preserve"> </w:t>
      </w:r>
      <w:r>
        <w:rPr>
          <w:sz w:val="24"/>
        </w:rPr>
        <w:t>Oxford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Press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"/>
        <w:jc w:val="both"/>
        <w:rPr>
          <w:rFonts w:ascii="Wingdings" w:hAnsi="Wingdings"/>
          <w:sz w:val="26"/>
        </w:rPr>
      </w:pPr>
      <w:bookmarkStart w:id="2" w:name="_Communicative_Competence.Notion_Press,"/>
      <w:bookmarkEnd w:id="2"/>
      <w:r>
        <w:rPr>
          <w:i/>
          <w:sz w:val="26"/>
        </w:rPr>
        <w:t>Communicative</w:t>
      </w:r>
      <w:r>
        <w:rPr>
          <w:i/>
          <w:spacing w:val="-6"/>
          <w:sz w:val="26"/>
        </w:rPr>
        <w:t xml:space="preserve"> </w:t>
      </w:r>
      <w:proofErr w:type="spellStart"/>
      <w:r>
        <w:rPr>
          <w:i/>
          <w:sz w:val="26"/>
        </w:rPr>
        <w:t>Competence.</w:t>
      </w:r>
      <w:r>
        <w:rPr>
          <w:sz w:val="26"/>
        </w:rPr>
        <w:t>Notion</w:t>
      </w:r>
      <w:proofErr w:type="spellEnd"/>
      <w:r>
        <w:rPr>
          <w:spacing w:val="-6"/>
          <w:sz w:val="26"/>
        </w:rPr>
        <w:t xml:space="preserve"> </w:t>
      </w:r>
      <w:r>
        <w:rPr>
          <w:sz w:val="26"/>
        </w:rPr>
        <w:t>Press,</w:t>
      </w:r>
      <w:r>
        <w:rPr>
          <w:spacing w:val="-4"/>
          <w:sz w:val="26"/>
        </w:rPr>
        <w:t xml:space="preserve"> </w:t>
      </w:r>
      <w:r>
        <w:rPr>
          <w:sz w:val="26"/>
        </w:rPr>
        <w:t>India,</w:t>
      </w:r>
      <w:r>
        <w:rPr>
          <w:spacing w:val="-5"/>
          <w:sz w:val="26"/>
        </w:rPr>
        <w:t xml:space="preserve"> </w:t>
      </w:r>
      <w:r>
        <w:rPr>
          <w:sz w:val="26"/>
        </w:rPr>
        <w:t>Singapore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5"/>
          <w:sz w:val="26"/>
        </w:rPr>
        <w:t xml:space="preserve"> </w:t>
      </w:r>
      <w:r>
        <w:rPr>
          <w:sz w:val="26"/>
        </w:rPr>
        <w:t>Malaysia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37" w:line="276" w:lineRule="auto"/>
        <w:ind w:right="124"/>
        <w:jc w:val="both"/>
        <w:rPr>
          <w:rFonts w:ascii="Wingdings" w:hAnsi="Wingdings"/>
          <w:sz w:val="24"/>
        </w:rPr>
      </w:pPr>
      <w:bookmarkStart w:id="3" w:name="_Exploring_Spoken_English._Cambridge_Un"/>
      <w:bookmarkEnd w:id="3"/>
      <w:r>
        <w:rPr>
          <w:sz w:val="24"/>
        </w:rPr>
        <w:t>Exploring</w:t>
      </w:r>
      <w:r>
        <w:rPr>
          <w:spacing w:val="-3"/>
          <w:sz w:val="24"/>
        </w:rPr>
        <w:t xml:space="preserve"> </w:t>
      </w:r>
      <w:r>
        <w:rPr>
          <w:sz w:val="24"/>
        </w:rPr>
        <w:t>Spoken</w:t>
      </w:r>
      <w:r>
        <w:rPr>
          <w:spacing w:val="-8"/>
          <w:sz w:val="24"/>
        </w:rPr>
        <w:t xml:space="preserve"> </w:t>
      </w:r>
      <w:r>
        <w:rPr>
          <w:sz w:val="24"/>
        </w:rPr>
        <w:t>English.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Press</w:t>
      </w:r>
      <w:r>
        <w:rPr>
          <w:spacing w:val="-5"/>
          <w:sz w:val="24"/>
        </w:rPr>
        <w:t xml:space="preserve"> </w:t>
      </w:r>
      <w:r>
        <w:rPr>
          <w:sz w:val="24"/>
        </w:rPr>
        <w:t>English</w:t>
      </w:r>
      <w:r>
        <w:rPr>
          <w:spacing w:val="-4"/>
          <w:sz w:val="24"/>
        </w:rPr>
        <w:t xml:space="preserve"> </w:t>
      </w:r>
      <w:r>
        <w:rPr>
          <w:sz w:val="24"/>
        </w:rPr>
        <w:t>Conversation.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Press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9" w:line="276" w:lineRule="auto"/>
        <w:ind w:right="112"/>
        <w:jc w:val="both"/>
        <w:rPr>
          <w:rFonts w:ascii="Wingdings" w:hAnsi="Wingdings"/>
          <w:b/>
          <w:color w:val="6A6A6A"/>
          <w:sz w:val="24"/>
        </w:rPr>
      </w:pPr>
      <w:r>
        <w:rPr>
          <w:b/>
          <w:color w:val="6A6A6A"/>
          <w:sz w:val="24"/>
        </w:rPr>
        <w:t>The</w:t>
      </w:r>
      <w:r>
        <w:rPr>
          <w:b/>
          <w:color w:val="6A6A6A"/>
          <w:spacing w:val="61"/>
          <w:sz w:val="24"/>
        </w:rPr>
        <w:t xml:space="preserve"> </w:t>
      </w:r>
      <w:r>
        <w:rPr>
          <w:b/>
          <w:color w:val="6A6A6A"/>
          <w:sz w:val="24"/>
        </w:rPr>
        <w:t>English</w:t>
      </w:r>
      <w:r>
        <w:rPr>
          <w:b/>
          <w:color w:val="6A6A6A"/>
          <w:spacing w:val="61"/>
          <w:sz w:val="24"/>
        </w:rPr>
        <w:t xml:space="preserve"> </w:t>
      </w:r>
      <w:r>
        <w:rPr>
          <w:b/>
          <w:color w:val="6A6A6A"/>
          <w:sz w:val="24"/>
        </w:rPr>
        <w:t>Language</w:t>
      </w:r>
      <w:r>
        <w:rPr>
          <w:b/>
          <w:color w:val="6A6A6A"/>
          <w:spacing w:val="61"/>
          <w:sz w:val="24"/>
        </w:rPr>
        <w:t xml:space="preserve"> </w:t>
      </w:r>
      <w:r>
        <w:rPr>
          <w:b/>
          <w:color w:val="6A6A6A"/>
          <w:sz w:val="24"/>
        </w:rPr>
        <w:t>in</w:t>
      </w:r>
      <w:r>
        <w:rPr>
          <w:b/>
          <w:color w:val="6A6A6A"/>
          <w:spacing w:val="61"/>
          <w:sz w:val="24"/>
        </w:rPr>
        <w:t xml:space="preserve"> </w:t>
      </w:r>
      <w:r>
        <w:rPr>
          <w:b/>
          <w:color w:val="6A6A6A"/>
          <w:sz w:val="24"/>
        </w:rPr>
        <w:t>India:</w:t>
      </w:r>
      <w:r>
        <w:rPr>
          <w:b/>
          <w:color w:val="6A6A6A"/>
          <w:spacing w:val="61"/>
          <w:sz w:val="24"/>
        </w:rPr>
        <w:t xml:space="preserve"> </w:t>
      </w:r>
      <w:r>
        <w:rPr>
          <w:b/>
          <w:color w:val="6A6A6A"/>
          <w:sz w:val="24"/>
        </w:rPr>
        <w:t>From</w:t>
      </w:r>
      <w:r>
        <w:rPr>
          <w:b/>
          <w:color w:val="6A6A6A"/>
          <w:spacing w:val="61"/>
          <w:sz w:val="24"/>
        </w:rPr>
        <w:t xml:space="preserve"> </w:t>
      </w:r>
      <w:r>
        <w:rPr>
          <w:b/>
          <w:color w:val="6A6A6A"/>
          <w:sz w:val="24"/>
        </w:rPr>
        <w:t>Racial-Colonial</w:t>
      </w:r>
      <w:r>
        <w:rPr>
          <w:b/>
          <w:color w:val="6A6A6A"/>
          <w:spacing w:val="61"/>
          <w:sz w:val="24"/>
        </w:rPr>
        <w:t xml:space="preserve"> </w:t>
      </w:r>
      <w:r>
        <w:rPr>
          <w:b/>
          <w:color w:val="6A6A6A"/>
          <w:sz w:val="24"/>
        </w:rPr>
        <w:t>to   Democratic”,</w:t>
      </w:r>
      <w:r>
        <w:rPr>
          <w:b/>
          <w:color w:val="6A6A6A"/>
          <w:spacing w:val="1"/>
          <w:sz w:val="24"/>
        </w:rPr>
        <w:t xml:space="preserve"> </w:t>
      </w:r>
      <w:r>
        <w:rPr>
          <w:b/>
          <w:i/>
          <w:color w:val="6A6A6A"/>
          <w:sz w:val="24"/>
        </w:rPr>
        <w:t>EJBS (The</w:t>
      </w:r>
      <w:r>
        <w:rPr>
          <w:b/>
          <w:i/>
          <w:color w:val="6A6A6A"/>
          <w:spacing w:val="1"/>
          <w:sz w:val="24"/>
        </w:rPr>
        <w:t xml:space="preserve"> </w:t>
      </w:r>
      <w:r>
        <w:rPr>
          <w:b/>
          <w:i/>
          <w:color w:val="6A6A6A"/>
          <w:sz w:val="24"/>
        </w:rPr>
        <w:t>European</w:t>
      </w:r>
      <w:r>
        <w:rPr>
          <w:b/>
          <w:i/>
          <w:color w:val="6A6A6A"/>
          <w:spacing w:val="1"/>
          <w:sz w:val="24"/>
        </w:rPr>
        <w:t xml:space="preserve"> </w:t>
      </w:r>
      <w:r>
        <w:rPr>
          <w:b/>
          <w:i/>
          <w:color w:val="6A6A6A"/>
          <w:sz w:val="24"/>
        </w:rPr>
        <w:t>Journal</w:t>
      </w:r>
      <w:r>
        <w:rPr>
          <w:b/>
          <w:i/>
          <w:color w:val="6A6A6A"/>
          <w:spacing w:val="1"/>
          <w:sz w:val="24"/>
        </w:rPr>
        <w:t xml:space="preserve"> </w:t>
      </w:r>
      <w:r>
        <w:rPr>
          <w:b/>
          <w:i/>
          <w:color w:val="6A6A6A"/>
          <w:sz w:val="24"/>
        </w:rPr>
        <w:t>of</w:t>
      </w:r>
      <w:r>
        <w:rPr>
          <w:b/>
          <w:i/>
          <w:color w:val="6A6A6A"/>
          <w:spacing w:val="1"/>
          <w:sz w:val="24"/>
        </w:rPr>
        <w:t xml:space="preserve"> </w:t>
      </w:r>
      <w:proofErr w:type="spellStart"/>
      <w:r>
        <w:rPr>
          <w:b/>
          <w:i/>
          <w:color w:val="6A6A6A"/>
          <w:sz w:val="24"/>
        </w:rPr>
        <w:t>Behavioural</w:t>
      </w:r>
      <w:proofErr w:type="spellEnd"/>
      <w:r>
        <w:rPr>
          <w:b/>
          <w:i/>
          <w:color w:val="6A6A6A"/>
          <w:spacing w:val="1"/>
          <w:sz w:val="24"/>
        </w:rPr>
        <w:t xml:space="preserve"> </w:t>
      </w:r>
      <w:r>
        <w:rPr>
          <w:b/>
          <w:i/>
          <w:color w:val="6A6A6A"/>
          <w:sz w:val="24"/>
        </w:rPr>
        <w:t xml:space="preserve">Sciences) </w:t>
      </w:r>
      <w:r>
        <w:rPr>
          <w:b/>
          <w:color w:val="6A6A6A"/>
          <w:sz w:val="24"/>
        </w:rPr>
        <w:t>3</w:t>
      </w:r>
      <w:r>
        <w:rPr>
          <w:b/>
          <w:color w:val="6A6A6A"/>
          <w:spacing w:val="1"/>
          <w:sz w:val="24"/>
        </w:rPr>
        <w:t xml:space="preserve"> </w:t>
      </w:r>
      <w:r>
        <w:rPr>
          <w:b/>
          <w:color w:val="6A6A6A"/>
          <w:sz w:val="24"/>
        </w:rPr>
        <w:t>(1):</w:t>
      </w:r>
      <w:r>
        <w:rPr>
          <w:b/>
          <w:color w:val="6A6A6A"/>
          <w:spacing w:val="1"/>
          <w:sz w:val="24"/>
        </w:rPr>
        <w:t xml:space="preserve"> </w:t>
      </w:r>
      <w:r>
        <w:rPr>
          <w:b/>
          <w:color w:val="6A6A6A"/>
          <w:sz w:val="24"/>
        </w:rPr>
        <w:t>page:8-16,</w:t>
      </w:r>
      <w:r>
        <w:rPr>
          <w:b/>
          <w:color w:val="6A6A6A"/>
          <w:spacing w:val="60"/>
          <w:sz w:val="24"/>
        </w:rPr>
        <w:t xml:space="preserve"> </w:t>
      </w:r>
      <w:r>
        <w:rPr>
          <w:b/>
          <w:color w:val="6A6A6A"/>
          <w:sz w:val="24"/>
        </w:rPr>
        <w:t>Dec.</w:t>
      </w:r>
      <w:r>
        <w:rPr>
          <w:b/>
          <w:color w:val="6A6A6A"/>
          <w:spacing w:val="1"/>
          <w:sz w:val="24"/>
        </w:rPr>
        <w:t xml:space="preserve"> </w:t>
      </w:r>
      <w:r>
        <w:rPr>
          <w:b/>
          <w:color w:val="6A6A6A"/>
          <w:sz w:val="24"/>
        </w:rPr>
        <w:t>2020</w:t>
      </w:r>
      <w:r>
        <w:rPr>
          <w:b/>
          <w:color w:val="212121"/>
          <w:sz w:val="24"/>
        </w:rPr>
        <w:t>.</w:t>
      </w:r>
      <w:r>
        <w:rPr>
          <w:b/>
          <w:color w:val="212121"/>
          <w:spacing w:val="3"/>
          <w:sz w:val="24"/>
        </w:rPr>
        <w:t xml:space="preserve"> </w:t>
      </w:r>
      <w:r>
        <w:rPr>
          <w:b/>
          <w:color w:val="212121"/>
          <w:sz w:val="24"/>
        </w:rPr>
        <w:t>DOI-10.33422/</w:t>
      </w:r>
      <w:proofErr w:type="gramStart"/>
      <w:r>
        <w:rPr>
          <w:b/>
          <w:color w:val="212121"/>
          <w:sz w:val="24"/>
        </w:rPr>
        <w:t>ejbs.v</w:t>
      </w:r>
      <w:proofErr w:type="gramEnd"/>
      <w:r>
        <w:rPr>
          <w:b/>
          <w:color w:val="212121"/>
          <w:sz w:val="24"/>
        </w:rPr>
        <w:t>3i1.302</w:t>
      </w:r>
    </w:p>
    <w:p w:rsidR="006420A1" w:rsidRDefault="006420A1">
      <w:pPr>
        <w:pStyle w:val="BodyText"/>
        <w:rPr>
          <w:b/>
          <w:sz w:val="26"/>
        </w:rPr>
      </w:pPr>
    </w:p>
    <w:p w:rsidR="006420A1" w:rsidRDefault="006420A1">
      <w:pPr>
        <w:pStyle w:val="BodyText"/>
        <w:spacing w:before="7"/>
        <w:rPr>
          <w:b/>
          <w:sz w:val="25"/>
        </w:rPr>
      </w:pPr>
    </w:p>
    <w:p w:rsidR="006420A1" w:rsidRDefault="00F03DB9">
      <w:pPr>
        <w:ind w:left="1604" w:right="837"/>
        <w:jc w:val="center"/>
        <w:rPr>
          <w:b/>
          <w:sz w:val="24"/>
        </w:rPr>
      </w:pPr>
      <w:r>
        <w:rPr>
          <w:b/>
          <w:sz w:val="24"/>
          <w:u w:val="thick"/>
        </w:rPr>
        <w:t>Unit-III</w:t>
      </w:r>
    </w:p>
    <w:p w:rsidR="006420A1" w:rsidRDefault="00F03DB9">
      <w:pPr>
        <w:pStyle w:val="BodyText"/>
        <w:spacing w:before="41"/>
        <w:ind w:left="883"/>
      </w:pPr>
      <w:r>
        <w:t>English</w:t>
      </w:r>
      <w:r>
        <w:rPr>
          <w:spacing w:val="-4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Communication:</w:t>
      </w:r>
      <w:r>
        <w:rPr>
          <w:spacing w:val="-3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Writing</w:t>
      </w:r>
      <w:r>
        <w:rPr>
          <w:spacing w:val="3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hours)</w:t>
      </w:r>
    </w:p>
    <w:p w:rsidR="006420A1" w:rsidRDefault="006420A1">
      <w:pPr>
        <w:pStyle w:val="BodyText"/>
        <w:spacing w:before="1"/>
        <w:rPr>
          <w:sz w:val="31"/>
        </w:rPr>
      </w:pPr>
    </w:p>
    <w:p w:rsidR="006420A1" w:rsidRDefault="00F03DB9">
      <w:pPr>
        <w:pStyle w:val="BodyText"/>
        <w:spacing w:line="276" w:lineRule="auto"/>
        <w:ind w:left="1181" w:right="111" w:hanging="721"/>
        <w:jc w:val="both"/>
      </w:pPr>
      <w:r>
        <w:t>I.</w:t>
      </w:r>
      <w:r>
        <w:rPr>
          <w:spacing w:val="1"/>
        </w:rPr>
        <w:t xml:space="preserve"> </w:t>
      </w:r>
      <w:r>
        <w:t>Reading</w:t>
      </w:r>
      <w:r>
        <w:rPr>
          <w:spacing w:val="1"/>
        </w:rPr>
        <w:t xml:space="preserve"> </w:t>
      </w:r>
      <w:r>
        <w:t>methods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techniques:</w:t>
      </w:r>
      <w:r>
        <w:rPr>
          <w:spacing w:val="61"/>
        </w:rPr>
        <w:t xml:space="preserve"> </w:t>
      </w:r>
      <w:r>
        <w:t>fluency,</w:t>
      </w:r>
      <w:r>
        <w:rPr>
          <w:spacing w:val="61"/>
        </w:rPr>
        <w:t xml:space="preserve"> </w:t>
      </w:r>
      <w:r>
        <w:t>accessing</w:t>
      </w:r>
      <w:r>
        <w:rPr>
          <w:spacing w:val="61"/>
        </w:rPr>
        <w:t xml:space="preserve"> </w:t>
      </w:r>
      <w:r>
        <w:t>meaning,</w:t>
      </w:r>
      <w:r>
        <w:rPr>
          <w:spacing w:val="61"/>
        </w:rPr>
        <w:t xml:space="preserve"> </w:t>
      </w:r>
      <w:r>
        <w:t>levels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competence, skimming and scanning, global and local reading, silent reading and</w:t>
      </w:r>
      <w:r>
        <w:rPr>
          <w:spacing w:val="1"/>
        </w:rPr>
        <w:t xml:space="preserve"> </w:t>
      </w:r>
      <w:r>
        <w:t>reading aloud ii. Reading texts to understand literal, metaphorical and suggested</w:t>
      </w:r>
      <w:r>
        <w:rPr>
          <w:spacing w:val="1"/>
        </w:rPr>
        <w:t xml:space="preserve"> </w:t>
      </w:r>
      <w:r>
        <w:t>meanings (essays, poems and stories), identifying the tone (admiring, accusatory,</w:t>
      </w:r>
      <w:r>
        <w:rPr>
          <w:spacing w:val="1"/>
        </w:rPr>
        <w:t xml:space="preserve"> </w:t>
      </w:r>
      <w:r>
        <w:t>ironical,</w:t>
      </w:r>
      <w:r>
        <w:rPr>
          <w:spacing w:val="1"/>
        </w:rPr>
        <w:t xml:space="preserve"> </w:t>
      </w:r>
      <w:r>
        <w:t>sympathetic,</w:t>
      </w:r>
      <w:r>
        <w:rPr>
          <w:spacing w:val="1"/>
        </w:rPr>
        <w:t xml:space="preserve"> </w:t>
      </w:r>
      <w:r>
        <w:t>ambiguous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neutral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writer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process:</w:t>
      </w:r>
      <w:r>
        <w:rPr>
          <w:spacing w:val="1"/>
        </w:rPr>
        <w:t xml:space="preserve"> </w:t>
      </w:r>
      <w:r>
        <w:t>brainstorming,</w:t>
      </w:r>
      <w:r>
        <w:rPr>
          <w:spacing w:val="1"/>
        </w:rPr>
        <w:t xml:space="preserve"> </w:t>
      </w:r>
      <w:r>
        <w:t>pre-writing,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post</w:t>
      </w:r>
      <w:r>
        <w:rPr>
          <w:spacing w:val="61"/>
        </w:rPr>
        <w:t xml:space="preserve"> </w:t>
      </w:r>
      <w:r>
        <w:t>writing,</w:t>
      </w:r>
      <w:r>
        <w:rPr>
          <w:spacing w:val="61"/>
        </w:rPr>
        <w:t xml:space="preserve"> </w:t>
      </w:r>
      <w:r>
        <w:t>coherence,</w:t>
      </w:r>
      <w:r>
        <w:rPr>
          <w:spacing w:val="1"/>
        </w:rPr>
        <w:t xml:space="preserve"> </w:t>
      </w:r>
      <w:r>
        <w:t>cohesion, style, iv. Writing short texts: paragraph writing; writing longer texts:</w:t>
      </w:r>
      <w:r>
        <w:rPr>
          <w:spacing w:val="1"/>
        </w:rPr>
        <w:t xml:space="preserve"> </w:t>
      </w:r>
      <w:r>
        <w:t>literary</w:t>
      </w:r>
      <w:r>
        <w:rPr>
          <w:spacing w:val="-9"/>
        </w:rPr>
        <w:t xml:space="preserve"> </w:t>
      </w:r>
      <w:r>
        <w:t>writing,</w:t>
      </w:r>
      <w:r>
        <w:rPr>
          <w:spacing w:val="4"/>
        </w:rPr>
        <w:t xml:space="preserve"> </w:t>
      </w:r>
      <w:r>
        <w:t>academic writing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writing</w:t>
      </w:r>
    </w:p>
    <w:p w:rsidR="006420A1" w:rsidRDefault="006420A1">
      <w:pPr>
        <w:spacing w:line="276" w:lineRule="auto"/>
        <w:jc w:val="both"/>
        <w:sectPr w:rsidR="006420A1">
          <w:type w:val="continuous"/>
          <w:pgSz w:w="11910" w:h="16840"/>
          <w:pgMar w:top="1580" w:right="1320" w:bottom="280" w:left="1340" w:header="720" w:footer="720" w:gutter="0"/>
          <w:cols w:space="720"/>
        </w:sectPr>
      </w:pPr>
    </w:p>
    <w:p w:rsidR="006420A1" w:rsidRDefault="00F03DB9">
      <w:pPr>
        <w:pStyle w:val="BodyText"/>
        <w:spacing w:before="74" w:line="276" w:lineRule="auto"/>
        <w:ind w:left="1181" w:right="113"/>
        <w:jc w:val="both"/>
      </w:pPr>
      <w:r>
        <w:rPr>
          <w:b/>
        </w:rPr>
        <w:lastRenderedPageBreak/>
        <w:t>Note</w:t>
      </w:r>
      <w:r>
        <w:t>: This unit will focus on the basic principles of reading and writing as forms</w:t>
      </w:r>
      <w:r>
        <w:rPr>
          <w:spacing w:val="1"/>
        </w:rPr>
        <w:t xml:space="preserve"> </w:t>
      </w:r>
      <w:r>
        <w:t>of communication. The teacher/facilitator may use reading material from literary</w:t>
      </w:r>
      <w:r>
        <w:rPr>
          <w:spacing w:val="1"/>
        </w:rPr>
        <w:t xml:space="preserve"> </w:t>
      </w:r>
      <w:r>
        <w:t>texts, media writings, non-fiction prose and other written discourses. He/she needs</w:t>
      </w:r>
      <w:r>
        <w:rPr>
          <w:spacing w:val="-57"/>
        </w:rPr>
        <w:t xml:space="preserve"> </w:t>
      </w:r>
      <w:r>
        <w:t>to adopt caution in selecting the reading materials. Reading and writing are related</w:t>
      </w:r>
      <w:r>
        <w:rPr>
          <w:spacing w:val="-57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insights gained through training</w:t>
      </w:r>
      <w:r>
        <w:rPr>
          <w:spacing w:val="1"/>
        </w:rPr>
        <w:t xml:space="preserve"> </w:t>
      </w:r>
      <w:r>
        <w:t xml:space="preserve">in reading can be </w:t>
      </w:r>
      <w:proofErr w:type="spellStart"/>
      <w:r>
        <w:t>utilised</w:t>
      </w:r>
      <w:proofErr w:type="spellEnd"/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effective writing. The teacher/facilitator must refer to the chapters and topics from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‘Prescribed</w:t>
      </w:r>
      <w:r>
        <w:rPr>
          <w:spacing w:val="1"/>
        </w:rPr>
        <w:t xml:space="preserve"> </w:t>
      </w:r>
      <w:r>
        <w:t>Texts’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purposes. From which questions will be set for the examination.</w:t>
      </w:r>
      <w:r>
        <w:rPr>
          <w:spacing w:val="1"/>
        </w:rPr>
        <w:t xml:space="preserve"> </w:t>
      </w:r>
      <w:r>
        <w:t>He/she can refer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recognised</w:t>
      </w:r>
      <w:proofErr w:type="spellEnd"/>
      <w:r>
        <w:rPr>
          <w:spacing w:val="1"/>
        </w:rPr>
        <w:t xml:space="preserve"> </w:t>
      </w:r>
      <w:r>
        <w:t>web-resources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titles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renowned</w:t>
      </w:r>
      <w:r>
        <w:rPr>
          <w:spacing w:val="1"/>
        </w:rPr>
        <w:t xml:space="preserve"> </w:t>
      </w:r>
      <w:r>
        <w:t>publishing</w:t>
      </w:r>
      <w:r>
        <w:rPr>
          <w:spacing w:val="5"/>
        </w:rPr>
        <w:t xml:space="preserve"> </w:t>
      </w:r>
      <w:r>
        <w:t>houses</w:t>
      </w:r>
      <w:r>
        <w:rPr>
          <w:spacing w:val="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purpose.</w:t>
      </w:r>
    </w:p>
    <w:p w:rsidR="006420A1" w:rsidRDefault="006420A1">
      <w:pPr>
        <w:pStyle w:val="BodyText"/>
        <w:spacing w:before="11"/>
        <w:rPr>
          <w:sz w:val="27"/>
        </w:rPr>
      </w:pPr>
    </w:p>
    <w:p w:rsidR="006420A1" w:rsidRDefault="00F03DB9">
      <w:pPr>
        <w:pStyle w:val="Heading3"/>
      </w:pPr>
      <w:r>
        <w:t>Prescribed</w:t>
      </w:r>
      <w:r>
        <w:rPr>
          <w:spacing w:val="-4"/>
        </w:rPr>
        <w:t xml:space="preserve"> </w:t>
      </w:r>
      <w:r>
        <w:t>Pieces/Texts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36"/>
        <w:rPr>
          <w:rFonts w:ascii="Wingdings" w:hAnsi="Wingdings"/>
          <w:sz w:val="24"/>
        </w:rPr>
      </w:pPr>
      <w:r>
        <w:rPr>
          <w:i/>
          <w:sz w:val="24"/>
        </w:rPr>
        <w:t>Communicative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OSHEC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Publication. </w:t>
      </w:r>
      <w:proofErr w:type="spellStart"/>
      <w:proofErr w:type="gramStart"/>
      <w:r>
        <w:rPr>
          <w:sz w:val="24"/>
        </w:rPr>
        <w:t>Chapters:Unit</w:t>
      </w:r>
      <w:proofErr w:type="gramEnd"/>
      <w:r>
        <w:rPr>
          <w:sz w:val="24"/>
        </w:rPr>
        <w:t>-III</w:t>
      </w:r>
      <w:proofErr w:type="spellEnd"/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5" w:line="276" w:lineRule="auto"/>
        <w:ind w:right="115"/>
        <w:rPr>
          <w:rFonts w:ascii="Wingdings" w:hAnsi="Wingdings"/>
          <w:sz w:val="24"/>
        </w:rPr>
      </w:pPr>
      <w:r>
        <w:rPr>
          <w:sz w:val="24"/>
        </w:rPr>
        <w:t>From</w:t>
      </w:r>
      <w:r>
        <w:rPr>
          <w:spacing w:val="11"/>
          <w:sz w:val="24"/>
        </w:rPr>
        <w:t xml:space="preserve"> </w:t>
      </w:r>
      <w:proofErr w:type="gramStart"/>
      <w:r>
        <w:rPr>
          <w:i/>
          <w:sz w:val="24"/>
        </w:rPr>
        <w:t>The</w:t>
      </w:r>
      <w:proofErr w:type="gramEnd"/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Winged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Word,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David</w:t>
      </w:r>
      <w:r>
        <w:rPr>
          <w:spacing w:val="19"/>
          <w:sz w:val="24"/>
        </w:rPr>
        <w:t xml:space="preserve"> </w:t>
      </w:r>
      <w:r>
        <w:rPr>
          <w:sz w:val="24"/>
        </w:rPr>
        <w:t>Greene,</w:t>
      </w:r>
      <w:r>
        <w:rPr>
          <w:spacing w:val="21"/>
          <w:sz w:val="24"/>
        </w:rPr>
        <w:t xml:space="preserve"> </w:t>
      </w:r>
      <w:r>
        <w:rPr>
          <w:sz w:val="24"/>
        </w:rPr>
        <w:t>Macmillan</w:t>
      </w:r>
      <w:r>
        <w:rPr>
          <w:i/>
          <w:sz w:val="24"/>
        </w:rPr>
        <w:t>.</w:t>
      </w:r>
      <w:r>
        <w:rPr>
          <w:sz w:val="24"/>
        </w:rPr>
        <w:t>1974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Melodious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Songs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Memorable Tales,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2015: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6" w:lineRule="auto"/>
        <w:ind w:right="120"/>
        <w:rPr>
          <w:rFonts w:ascii="Wingdings" w:hAnsi="Wingdings"/>
          <w:sz w:val="24"/>
        </w:rPr>
      </w:pPr>
      <w:r>
        <w:rPr>
          <w:sz w:val="24"/>
        </w:rPr>
        <w:t>‘Daffodils’ by William Wordsworth, ‘When we two Parted’ by Lord Byron, ‘The Last</w:t>
      </w:r>
      <w:r>
        <w:rPr>
          <w:spacing w:val="-57"/>
          <w:sz w:val="24"/>
        </w:rPr>
        <w:t xml:space="preserve"> </w:t>
      </w:r>
      <w:r>
        <w:rPr>
          <w:sz w:val="24"/>
        </w:rPr>
        <w:t>Ride Together’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Robert</w:t>
      </w:r>
      <w:r>
        <w:rPr>
          <w:spacing w:val="6"/>
          <w:sz w:val="24"/>
        </w:rPr>
        <w:t xml:space="preserve"> </w:t>
      </w:r>
      <w:r>
        <w:rPr>
          <w:sz w:val="24"/>
        </w:rPr>
        <w:t>Browning,</w:t>
      </w:r>
      <w:r>
        <w:rPr>
          <w:spacing w:val="3"/>
          <w:sz w:val="24"/>
        </w:rPr>
        <w:t xml:space="preserve"> </w:t>
      </w:r>
      <w:r>
        <w:rPr>
          <w:sz w:val="24"/>
        </w:rPr>
        <w:t>“Self</w:t>
      </w:r>
      <w:r>
        <w:rPr>
          <w:spacing w:val="-2"/>
          <w:sz w:val="24"/>
        </w:rPr>
        <w:t xml:space="preserve"> </w:t>
      </w:r>
      <w:r>
        <w:rPr>
          <w:sz w:val="24"/>
        </w:rPr>
        <w:t>Portrait” by</w:t>
      </w:r>
      <w:r>
        <w:rPr>
          <w:spacing w:val="-4"/>
          <w:sz w:val="24"/>
        </w:rPr>
        <w:t xml:space="preserve"> </w:t>
      </w:r>
      <w:r>
        <w:rPr>
          <w:sz w:val="24"/>
        </w:rPr>
        <w:t>A K</w:t>
      </w:r>
      <w:r>
        <w:rPr>
          <w:spacing w:val="-5"/>
          <w:sz w:val="24"/>
        </w:rPr>
        <w:t xml:space="preserve"> </w:t>
      </w:r>
      <w:r>
        <w:rPr>
          <w:sz w:val="24"/>
        </w:rPr>
        <w:t>Ramanujan.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proofErr w:type="gramStart"/>
      <w:r>
        <w:rPr>
          <w:i/>
          <w:sz w:val="24"/>
        </w:rPr>
        <w:t>The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Widening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Arc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Kitab</w:t>
      </w:r>
      <w:r>
        <w:rPr>
          <w:spacing w:val="-5"/>
          <w:sz w:val="24"/>
        </w:rPr>
        <w:t xml:space="preserve"> </w:t>
      </w:r>
      <w:r>
        <w:rPr>
          <w:sz w:val="24"/>
        </w:rPr>
        <w:t>Bhavan,</w:t>
      </w:r>
      <w:r>
        <w:rPr>
          <w:spacing w:val="4"/>
          <w:sz w:val="24"/>
        </w:rPr>
        <w:t xml:space="preserve"> </w:t>
      </w:r>
      <w:r>
        <w:rPr>
          <w:sz w:val="24"/>
        </w:rPr>
        <w:t>2016,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Parhi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3"/>
          <w:sz w:val="24"/>
        </w:rPr>
        <w:t xml:space="preserve"> </w:t>
      </w:r>
      <w:r>
        <w:rPr>
          <w:sz w:val="24"/>
        </w:rPr>
        <w:t>Deepika,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Jani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1" w:line="276" w:lineRule="auto"/>
        <w:ind w:right="120"/>
        <w:rPr>
          <w:rFonts w:ascii="Wingdings" w:hAnsi="Wingdings"/>
          <w:sz w:val="24"/>
        </w:rPr>
      </w:pPr>
      <w:r>
        <w:rPr>
          <w:sz w:val="24"/>
        </w:rPr>
        <w:t>‘No</w:t>
      </w:r>
      <w:r>
        <w:rPr>
          <w:spacing w:val="7"/>
          <w:sz w:val="24"/>
        </w:rPr>
        <w:t xml:space="preserve"> </w:t>
      </w:r>
      <w:r>
        <w:rPr>
          <w:sz w:val="24"/>
        </w:rPr>
        <w:t>Learning</w:t>
      </w:r>
      <w:r>
        <w:rPr>
          <w:spacing w:val="2"/>
          <w:sz w:val="24"/>
        </w:rPr>
        <w:t xml:space="preserve"> </w:t>
      </w:r>
      <w:r>
        <w:rPr>
          <w:sz w:val="24"/>
        </w:rPr>
        <w:t>without</w:t>
      </w:r>
      <w:r>
        <w:rPr>
          <w:spacing w:val="4"/>
          <w:sz w:val="24"/>
        </w:rPr>
        <w:t xml:space="preserve"> </w:t>
      </w:r>
      <w:r>
        <w:rPr>
          <w:sz w:val="24"/>
        </w:rPr>
        <w:t>Feeling’ by</w:t>
      </w:r>
      <w:r>
        <w:rPr>
          <w:spacing w:val="-1"/>
          <w:sz w:val="24"/>
        </w:rPr>
        <w:t xml:space="preserve"> </w:t>
      </w:r>
      <w:r>
        <w:rPr>
          <w:sz w:val="24"/>
        </w:rPr>
        <w:t>Claire</w:t>
      </w:r>
      <w:r>
        <w:rPr>
          <w:spacing w:val="2"/>
          <w:sz w:val="24"/>
        </w:rPr>
        <w:t xml:space="preserve"> </w:t>
      </w:r>
      <w:r>
        <w:rPr>
          <w:sz w:val="24"/>
        </w:rPr>
        <w:t>Needell Hollander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‘The</w:t>
      </w:r>
      <w:r>
        <w:rPr>
          <w:spacing w:val="3"/>
          <w:sz w:val="24"/>
        </w:rPr>
        <w:t xml:space="preserve"> </w:t>
      </w:r>
      <w:r>
        <w:rPr>
          <w:sz w:val="24"/>
        </w:rPr>
        <w:t>Empty</w:t>
      </w:r>
      <w:r>
        <w:rPr>
          <w:spacing w:val="-6"/>
          <w:sz w:val="24"/>
        </w:rPr>
        <w:t xml:space="preserve"> </w:t>
      </w:r>
      <w:r>
        <w:rPr>
          <w:sz w:val="24"/>
        </w:rPr>
        <w:t>Page’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Steven</w:t>
      </w:r>
      <w:r>
        <w:rPr>
          <w:spacing w:val="-4"/>
          <w:sz w:val="24"/>
        </w:rPr>
        <w:t xml:space="preserve"> </w:t>
      </w:r>
      <w:r>
        <w:rPr>
          <w:sz w:val="24"/>
        </w:rPr>
        <w:t>Harvey,</w:t>
      </w:r>
      <w:r>
        <w:rPr>
          <w:spacing w:val="4"/>
          <w:sz w:val="24"/>
        </w:rPr>
        <w:t xml:space="preserve"> </w:t>
      </w:r>
      <w:r>
        <w:rPr>
          <w:sz w:val="24"/>
        </w:rPr>
        <w:t>‘George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School’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Dinanath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Pathy</w:t>
      </w:r>
      <w:proofErr w:type="spellEnd"/>
    </w:p>
    <w:p w:rsidR="006420A1" w:rsidRDefault="00F03DB9">
      <w:pPr>
        <w:pStyle w:val="Heading3"/>
        <w:spacing w:before="205"/>
      </w:pPr>
      <w:r>
        <w:t>Suggested</w:t>
      </w:r>
      <w:r>
        <w:rPr>
          <w:spacing w:val="-1"/>
        </w:rPr>
        <w:t xml:space="preserve"> </w:t>
      </w:r>
      <w:r>
        <w:t>Readings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36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1"/>
          <w:sz w:val="24"/>
        </w:rPr>
        <w:t xml:space="preserve"> </w:t>
      </w:r>
      <w:r>
        <w:rPr>
          <w:sz w:val="24"/>
        </w:rPr>
        <w:t>Essential</w:t>
      </w:r>
      <w:r>
        <w:rPr>
          <w:spacing w:val="-9"/>
          <w:sz w:val="24"/>
        </w:rPr>
        <w:t xml:space="preserve"> </w:t>
      </w:r>
      <w:r>
        <w:rPr>
          <w:sz w:val="24"/>
        </w:rPr>
        <w:t>Guide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Writing</w:t>
      </w:r>
      <w:r>
        <w:rPr>
          <w:spacing w:val="-1"/>
          <w:sz w:val="24"/>
        </w:rPr>
        <w:t xml:space="preserve"> </w:t>
      </w:r>
      <w:r>
        <w:rPr>
          <w:sz w:val="24"/>
        </w:rPr>
        <w:t>Oxford University</w:t>
      </w:r>
      <w:r>
        <w:rPr>
          <w:spacing w:val="-11"/>
          <w:sz w:val="24"/>
        </w:rPr>
        <w:t xml:space="preserve"> </w:t>
      </w:r>
      <w:r>
        <w:rPr>
          <w:sz w:val="24"/>
        </w:rPr>
        <w:t>Press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1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5"/>
          <w:sz w:val="24"/>
        </w:rPr>
        <w:t xml:space="preserve"> </w:t>
      </w:r>
      <w:r>
        <w:rPr>
          <w:sz w:val="24"/>
        </w:rPr>
        <w:t>to Professional</w:t>
      </w:r>
      <w:r>
        <w:rPr>
          <w:spacing w:val="-9"/>
          <w:sz w:val="24"/>
        </w:rPr>
        <w:t xml:space="preserve"> </w:t>
      </w:r>
      <w:r>
        <w:rPr>
          <w:sz w:val="24"/>
        </w:rPr>
        <w:t>English</w:t>
      </w:r>
      <w:r>
        <w:rPr>
          <w:spacing w:val="-4"/>
          <w:sz w:val="24"/>
        </w:rPr>
        <w:t xml:space="preserve"> </w:t>
      </w:r>
      <w:r>
        <w:rPr>
          <w:sz w:val="24"/>
        </w:rPr>
        <w:t>and Soft</w:t>
      </w:r>
      <w:r>
        <w:rPr>
          <w:spacing w:val="5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5"/>
          <w:sz w:val="24"/>
        </w:rPr>
        <w:t xml:space="preserve"> </w:t>
      </w:r>
      <w:r>
        <w:rPr>
          <w:sz w:val="24"/>
        </w:rPr>
        <w:t>al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1" w:line="280" w:lineRule="auto"/>
        <w:ind w:right="118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Classic</w:t>
      </w:r>
      <w:r>
        <w:rPr>
          <w:spacing w:val="2"/>
          <w:sz w:val="24"/>
        </w:rPr>
        <w:t xml:space="preserve"> </w:t>
      </w:r>
      <w:r>
        <w:rPr>
          <w:sz w:val="24"/>
        </w:rPr>
        <w:t>Guide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Writing:</w:t>
      </w:r>
      <w:r>
        <w:rPr>
          <w:spacing w:val="3"/>
          <w:sz w:val="24"/>
        </w:rPr>
        <w:t xml:space="preserve"> </w:t>
      </w:r>
      <w:r>
        <w:rPr>
          <w:sz w:val="24"/>
        </w:rPr>
        <w:t>Step-by-Step</w:t>
      </w:r>
      <w:r>
        <w:rPr>
          <w:spacing w:val="-2"/>
          <w:sz w:val="24"/>
        </w:rPr>
        <w:t xml:space="preserve"> </w:t>
      </w:r>
      <w:r>
        <w:rPr>
          <w:sz w:val="24"/>
        </w:rPr>
        <w:t>Techniques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Exercises to</w:t>
      </w:r>
      <w:r>
        <w:rPr>
          <w:spacing w:val="2"/>
          <w:sz w:val="24"/>
        </w:rPr>
        <w:t xml:space="preserve"> </w:t>
      </w:r>
      <w:r>
        <w:rPr>
          <w:sz w:val="24"/>
        </w:rPr>
        <w:t>Write</w:t>
      </w:r>
      <w:r>
        <w:rPr>
          <w:spacing w:val="-57"/>
          <w:sz w:val="24"/>
        </w:rPr>
        <w:t xml:space="preserve"> </w:t>
      </w:r>
      <w:r>
        <w:rPr>
          <w:sz w:val="24"/>
        </w:rPr>
        <w:t>Simply,</w:t>
      </w:r>
      <w:r>
        <w:rPr>
          <w:spacing w:val="3"/>
          <w:sz w:val="24"/>
        </w:rPr>
        <w:t xml:space="preserve"> </w:t>
      </w:r>
      <w:r>
        <w:rPr>
          <w:sz w:val="24"/>
        </w:rPr>
        <w:t>Clearly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Correctly</w:t>
      </w:r>
      <w:r>
        <w:rPr>
          <w:spacing w:val="-9"/>
          <w:sz w:val="24"/>
        </w:rPr>
        <w:t xml:space="preserve"> </w:t>
      </w:r>
      <w:r>
        <w:rPr>
          <w:sz w:val="24"/>
        </w:rPr>
        <w:t>Oxford</w:t>
      </w:r>
      <w:r>
        <w:rPr>
          <w:spacing w:val="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Press,</w:t>
      </w:r>
      <w:r>
        <w:rPr>
          <w:spacing w:val="3"/>
          <w:sz w:val="24"/>
        </w:rPr>
        <w:t xml:space="preserve"> </w:t>
      </w:r>
      <w:r>
        <w:rPr>
          <w:sz w:val="24"/>
        </w:rPr>
        <w:t>1996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6" w:lineRule="auto"/>
        <w:ind w:right="127"/>
        <w:rPr>
          <w:rFonts w:ascii="Wingdings" w:hAnsi="Wingdings"/>
          <w:sz w:val="24"/>
        </w:rPr>
      </w:pPr>
      <w:r>
        <w:rPr>
          <w:sz w:val="24"/>
        </w:rPr>
        <w:t>Ways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Reading:</w:t>
      </w:r>
      <w:r>
        <w:rPr>
          <w:spacing w:val="47"/>
          <w:sz w:val="24"/>
        </w:rPr>
        <w:t xml:space="preserve"> </w:t>
      </w:r>
      <w:r>
        <w:rPr>
          <w:sz w:val="24"/>
        </w:rPr>
        <w:t>Advanced</w:t>
      </w:r>
      <w:r>
        <w:rPr>
          <w:spacing w:val="47"/>
          <w:sz w:val="24"/>
        </w:rPr>
        <w:t xml:space="preserve"> </w:t>
      </w:r>
      <w:r>
        <w:rPr>
          <w:sz w:val="24"/>
        </w:rPr>
        <w:t>Reading</w:t>
      </w:r>
      <w:r>
        <w:rPr>
          <w:spacing w:val="47"/>
          <w:sz w:val="24"/>
        </w:rPr>
        <w:t xml:space="preserve"> </w:t>
      </w:r>
      <w:r>
        <w:rPr>
          <w:sz w:val="24"/>
        </w:rPr>
        <w:t>Skills</w:t>
      </w:r>
      <w:r>
        <w:rPr>
          <w:spacing w:val="49"/>
          <w:sz w:val="24"/>
        </w:rPr>
        <w:t xml:space="preserve"> </w:t>
      </w:r>
      <w:r>
        <w:rPr>
          <w:sz w:val="24"/>
        </w:rPr>
        <w:t>for</w:t>
      </w:r>
      <w:r>
        <w:rPr>
          <w:spacing w:val="48"/>
          <w:sz w:val="24"/>
        </w:rPr>
        <w:t xml:space="preserve"> </w:t>
      </w:r>
      <w:r>
        <w:rPr>
          <w:sz w:val="24"/>
        </w:rPr>
        <w:t>Students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Literature</w:t>
      </w:r>
      <w:r>
        <w:rPr>
          <w:spacing w:val="41"/>
          <w:sz w:val="24"/>
        </w:rPr>
        <w:t xml:space="preserve"> </w:t>
      </w:r>
      <w:r>
        <w:rPr>
          <w:sz w:val="24"/>
        </w:rPr>
        <w:t>Routledge.</w:t>
      </w:r>
      <w:r>
        <w:rPr>
          <w:spacing w:val="-57"/>
          <w:sz w:val="24"/>
        </w:rPr>
        <w:t xml:space="preserve"> </w:t>
      </w:r>
      <w:r>
        <w:rPr>
          <w:sz w:val="24"/>
        </w:rPr>
        <w:t>2007.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6" w:lineRule="auto"/>
        <w:ind w:right="131"/>
        <w:rPr>
          <w:rFonts w:ascii="Wingdings" w:hAnsi="Wingdings"/>
          <w:sz w:val="24"/>
        </w:rPr>
      </w:pPr>
      <w:r>
        <w:rPr>
          <w:sz w:val="24"/>
        </w:rPr>
        <w:t>‘Semantic</w:t>
      </w:r>
      <w:r>
        <w:rPr>
          <w:spacing w:val="6"/>
          <w:sz w:val="24"/>
        </w:rPr>
        <w:t xml:space="preserve"> </w:t>
      </w:r>
      <w:r>
        <w:rPr>
          <w:sz w:val="24"/>
        </w:rPr>
        <w:t>Excess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10"/>
          <w:sz w:val="24"/>
        </w:rPr>
        <w:t xml:space="preserve"> </w:t>
      </w:r>
      <w:r>
        <w:rPr>
          <w:sz w:val="24"/>
        </w:rPr>
        <w:t>New</w:t>
      </w:r>
      <w:r>
        <w:rPr>
          <w:spacing w:val="7"/>
          <w:sz w:val="24"/>
        </w:rPr>
        <w:t xml:space="preserve"> </w:t>
      </w:r>
      <w:r>
        <w:rPr>
          <w:sz w:val="24"/>
        </w:rPr>
        <w:t>Canons?</w:t>
      </w:r>
      <w:r>
        <w:rPr>
          <w:spacing w:val="3"/>
          <w:sz w:val="24"/>
        </w:rPr>
        <w:t xml:space="preserve"> </w:t>
      </w:r>
      <w:r>
        <w:rPr>
          <w:sz w:val="24"/>
        </w:rPr>
        <w:t>Exploring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Print</w:t>
      </w:r>
      <w:r>
        <w:rPr>
          <w:spacing w:val="13"/>
          <w:sz w:val="24"/>
        </w:rPr>
        <w:t xml:space="preserve"> </w:t>
      </w:r>
      <w:r>
        <w:rPr>
          <w:sz w:val="24"/>
        </w:rPr>
        <w:t>Media’,</w:t>
      </w:r>
      <w:r>
        <w:rPr>
          <w:spacing w:val="10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 Media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2"/>
          <w:sz w:val="24"/>
        </w:rPr>
        <w:t xml:space="preserve"> </w:t>
      </w:r>
      <w:r>
        <w:rPr>
          <w:sz w:val="24"/>
        </w:rPr>
        <w:t>2010.</w:t>
      </w:r>
      <w:r>
        <w:rPr>
          <w:spacing w:val="2"/>
          <w:sz w:val="24"/>
        </w:rPr>
        <w:t xml:space="preserve"> </w:t>
      </w:r>
      <w:r>
        <w:rPr>
          <w:sz w:val="24"/>
        </w:rPr>
        <w:t>Research</w:t>
      </w:r>
      <w:r>
        <w:rPr>
          <w:spacing w:val="-5"/>
          <w:sz w:val="24"/>
        </w:rPr>
        <w:t xml:space="preserve"> </w:t>
      </w:r>
      <w:r>
        <w:rPr>
          <w:sz w:val="24"/>
        </w:rPr>
        <w:t>Gate</w:t>
      </w:r>
      <w:r>
        <w:rPr>
          <w:color w:val="0000FF"/>
          <w:spacing w:val="3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</w:t>
      </w:r>
      <w:hyperlink r:id="rId16">
        <w:r>
          <w:rPr>
            <w:color w:val="0000FF"/>
            <w:sz w:val="24"/>
            <w:u w:val="single" w:color="0000FF"/>
          </w:rPr>
          <w:t>/www</w:t>
        </w:r>
      </w:hyperlink>
      <w:r>
        <w:rPr>
          <w:color w:val="0000FF"/>
          <w:sz w:val="24"/>
          <w:u w:val="single" w:color="0000FF"/>
        </w:rPr>
        <w:t>.</w:t>
      </w:r>
      <w:hyperlink r:id="rId17">
        <w:r>
          <w:rPr>
            <w:color w:val="0000FF"/>
            <w:sz w:val="24"/>
            <w:u w:val="single" w:color="0000FF"/>
          </w:rPr>
          <w:t>researchgate.net.237</w:t>
        </w:r>
        <w:r>
          <w:rPr>
            <w:sz w:val="24"/>
          </w:rPr>
          <w:t>.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Parhi</w:t>
      </w:r>
      <w:proofErr w:type="spellEnd"/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An Anthology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Prose</w:t>
      </w:r>
      <w:r>
        <w:rPr>
          <w:spacing w:val="1"/>
          <w:sz w:val="24"/>
        </w:rPr>
        <w:t xml:space="preserve"> </w:t>
      </w:r>
      <w:r>
        <w:rPr>
          <w:sz w:val="24"/>
        </w:rPr>
        <w:t>1400–1900Cambridge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9"/>
          <w:sz w:val="24"/>
        </w:rPr>
        <w:t xml:space="preserve"> </w:t>
      </w:r>
      <w:r>
        <w:rPr>
          <w:sz w:val="24"/>
        </w:rPr>
        <w:t>Press</w:t>
      </w:r>
      <w:r>
        <w:rPr>
          <w:spacing w:val="3"/>
          <w:sz w:val="24"/>
        </w:rPr>
        <w:t xml:space="preserve"> </w:t>
      </w:r>
      <w:r>
        <w:rPr>
          <w:sz w:val="24"/>
        </w:rPr>
        <w:t>2015</w:t>
      </w:r>
    </w:p>
    <w:p w:rsidR="006420A1" w:rsidRDefault="006420A1">
      <w:pPr>
        <w:pStyle w:val="BodyText"/>
        <w:spacing w:before="9"/>
        <w:rPr>
          <w:sz w:val="30"/>
        </w:rPr>
      </w:pPr>
    </w:p>
    <w:p w:rsidR="006420A1" w:rsidRDefault="00F03DB9">
      <w:pPr>
        <w:ind w:left="1559" w:right="1627"/>
        <w:jc w:val="center"/>
        <w:rPr>
          <w:b/>
          <w:sz w:val="24"/>
        </w:rPr>
      </w:pPr>
      <w:r>
        <w:rPr>
          <w:b/>
          <w:sz w:val="24"/>
          <w:u w:val="thick"/>
        </w:rPr>
        <w:t>Unit-IV</w:t>
      </w:r>
    </w:p>
    <w:p w:rsidR="006420A1" w:rsidRDefault="00F03DB9">
      <w:pPr>
        <w:pStyle w:val="BodyText"/>
        <w:spacing w:before="36" w:line="276" w:lineRule="auto"/>
        <w:ind w:left="1181" w:right="120" w:hanging="721"/>
        <w:jc w:val="both"/>
      </w:pPr>
      <w:r>
        <w:t>I.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Communication:</w:t>
      </w:r>
      <w:r>
        <w:rPr>
          <w:spacing w:val="1"/>
        </w:rPr>
        <w:t xml:space="preserve"> </w:t>
      </w:r>
      <w:r>
        <w:t>Grammar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Vocabulary (9hours)</w:t>
      </w:r>
      <w:r>
        <w:rPr>
          <w:spacing w:val="60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1"/>
        </w:rPr>
        <w:t xml:space="preserve"> </w:t>
      </w:r>
      <w:r>
        <w:t>Grammar for meaning, multiplicity of meaning, grammar in communication ii.</w:t>
      </w:r>
      <w:r>
        <w:rPr>
          <w:spacing w:val="1"/>
        </w:rPr>
        <w:t xml:space="preserve"> </w:t>
      </w:r>
      <w:r>
        <w:t>Stative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verbs,</w:t>
      </w:r>
      <w:r>
        <w:rPr>
          <w:spacing w:val="1"/>
        </w:rPr>
        <w:t xml:space="preserve"> </w:t>
      </w:r>
      <w:r>
        <w:t>modals and</w:t>
      </w:r>
      <w:r>
        <w:rPr>
          <w:spacing w:val="1"/>
        </w:rPr>
        <w:t xml:space="preserve"> </w:t>
      </w:r>
      <w:r>
        <w:t>auxiliaries,</w:t>
      </w:r>
      <w:r>
        <w:rPr>
          <w:spacing w:val="1"/>
        </w:rPr>
        <w:t xml:space="preserve"> </w:t>
      </w:r>
      <w:r>
        <w:t>tense and</w:t>
      </w:r>
      <w:r>
        <w:rPr>
          <w:spacing w:val="1"/>
        </w:rPr>
        <w:t xml:space="preserve"> </w:t>
      </w:r>
      <w:r>
        <w:t>time reference,</w:t>
      </w:r>
      <w:r>
        <w:rPr>
          <w:spacing w:val="1"/>
        </w:rPr>
        <w:t xml:space="preserve"> </w:t>
      </w:r>
      <w:proofErr w:type="spellStart"/>
      <w:proofErr w:type="gramStart"/>
      <w:r>
        <w:t>aspect,voice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modality,</w:t>
      </w:r>
      <w:r>
        <w:rPr>
          <w:spacing w:val="1"/>
        </w:rPr>
        <w:t xml:space="preserve"> </w:t>
      </w:r>
      <w:r>
        <w:t>negation,</w:t>
      </w:r>
      <w:r>
        <w:rPr>
          <w:spacing w:val="1"/>
        </w:rPr>
        <w:t xml:space="preserve"> </w:t>
      </w:r>
      <w:r>
        <w:t>interrogation;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tag</w:t>
      </w:r>
      <w:r>
        <w:rPr>
          <w:spacing w:val="1"/>
        </w:rPr>
        <w:t xml:space="preserve"> </w:t>
      </w:r>
      <w:r>
        <w:t>questions, complex noun phrases, concord phrasal verbs. iii. Sentence structure:</w:t>
      </w:r>
      <w:r>
        <w:rPr>
          <w:spacing w:val="1"/>
        </w:rPr>
        <w:t xml:space="preserve"> </w:t>
      </w:r>
      <w:r>
        <w:t xml:space="preserve">simple, compound and complex, clauses, types of </w:t>
      </w:r>
      <w:proofErr w:type="spellStart"/>
      <w:proofErr w:type="gramStart"/>
      <w:r>
        <w:t>sentences:statement</w:t>
      </w:r>
      <w:proofErr w:type="spellEnd"/>
      <w:proofErr w:type="gramEnd"/>
      <w:r>
        <w:t>, questions,</w:t>
      </w:r>
      <w:r>
        <w:rPr>
          <w:spacing w:val="1"/>
        </w:rPr>
        <w:t xml:space="preserve"> </w:t>
      </w:r>
      <w:proofErr w:type="spellStart"/>
      <w:r>
        <w:t>exclamations,commands</w:t>
      </w:r>
      <w:proofErr w:type="spellEnd"/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proofErr w:type="gramStart"/>
      <w:r>
        <w:t>language,usage</w:t>
      </w:r>
      <w:proofErr w:type="spellEnd"/>
      <w:proofErr w:type="gramEnd"/>
      <w:r>
        <w:t>-oriented</w:t>
      </w:r>
      <w:r>
        <w:rPr>
          <w:spacing w:val="1"/>
        </w:rPr>
        <w:t xml:space="preserve"> </w:t>
      </w:r>
      <w:r>
        <w:t>vocabulary,</w:t>
      </w:r>
      <w:r>
        <w:rPr>
          <w:spacing w:val="1"/>
        </w:rPr>
        <w:t xml:space="preserve"> </w:t>
      </w:r>
      <w:r>
        <w:t>neutral vocabulary Note: The teaching of grammar and vocabulary in this unit</w:t>
      </w:r>
      <w:r>
        <w:rPr>
          <w:spacing w:val="1"/>
        </w:rPr>
        <w:t xml:space="preserve"> </w:t>
      </w:r>
      <w:r>
        <w:t>need to be connected to communication teaching. Teachers/Instructors may select</w:t>
      </w:r>
      <w:r>
        <w:rPr>
          <w:spacing w:val="1"/>
        </w:rPr>
        <w:t xml:space="preserve"> </w:t>
      </w:r>
      <w:r>
        <w:t>other areas of grammar for review depending on the needs. They will identify the</w:t>
      </w:r>
      <w:r>
        <w:rPr>
          <w:spacing w:val="1"/>
        </w:rPr>
        <w:t xml:space="preserve"> </w:t>
      </w:r>
      <w:r>
        <w:t>grammatical</w:t>
      </w:r>
      <w:r>
        <w:rPr>
          <w:spacing w:val="-6"/>
        </w:rPr>
        <w:t xml:space="preserve"> </w:t>
      </w:r>
      <w:r>
        <w:t>errors</w:t>
      </w:r>
      <w:r>
        <w:rPr>
          <w:spacing w:val="2"/>
        </w:rPr>
        <w:t xml:space="preserve"> </w:t>
      </w:r>
      <w:r>
        <w:t>commonly made</w:t>
      </w:r>
      <w:r>
        <w:rPr>
          <w:spacing w:val="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students</w:t>
      </w:r>
      <w:r>
        <w:rPr>
          <w:spacing w:val="7"/>
        </w:rPr>
        <w:t xml:space="preserve"> </w:t>
      </w:r>
      <w:r>
        <w:t>in speech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well as</w:t>
      </w:r>
      <w:r>
        <w:rPr>
          <w:spacing w:val="2"/>
        </w:rPr>
        <w:t xml:space="preserve"> </w:t>
      </w:r>
      <w:r>
        <w:t>writing.</w:t>
      </w:r>
    </w:p>
    <w:p w:rsidR="006420A1" w:rsidRDefault="006420A1">
      <w:pPr>
        <w:spacing w:line="276" w:lineRule="auto"/>
        <w:jc w:val="both"/>
        <w:sectPr w:rsidR="006420A1">
          <w:pgSz w:w="11910" w:h="16840"/>
          <w:pgMar w:top="1340" w:right="1320" w:bottom="280" w:left="1340" w:header="720" w:footer="720" w:gutter="0"/>
          <w:cols w:space="720"/>
        </w:sectPr>
      </w:pPr>
    </w:p>
    <w:p w:rsidR="006420A1" w:rsidRDefault="00F03DB9">
      <w:pPr>
        <w:pStyle w:val="BodyText"/>
        <w:spacing w:before="74" w:line="276" w:lineRule="auto"/>
        <w:ind w:left="1181" w:right="114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remediation</w:t>
      </w:r>
      <w:r>
        <w:rPr>
          <w:spacing w:val="1"/>
        </w:rPr>
        <w:t xml:space="preserve"> </w:t>
      </w:r>
      <w:r>
        <w:t>of these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explanations</w:t>
      </w:r>
      <w:r>
        <w:rPr>
          <w:spacing w:val="1"/>
        </w:rPr>
        <w:t xml:space="preserve"> </w:t>
      </w:r>
      <w:r>
        <w:t>of grammar.</w:t>
      </w:r>
      <w:r>
        <w:rPr>
          <w:spacing w:val="1"/>
        </w:rPr>
        <w:t xml:space="preserve"> </w:t>
      </w:r>
      <w:r>
        <w:t>Instructors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grammar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vocabulary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exercises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through them will provide all the grammatical information needed to explain the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identified.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teacher/facilitator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refer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books</w:t>
      </w:r>
      <w:r>
        <w:rPr>
          <w:spacing w:val="-57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‘suggested</w:t>
      </w:r>
      <w:r>
        <w:rPr>
          <w:spacing w:val="1"/>
        </w:rPr>
        <w:t xml:space="preserve"> </w:t>
      </w:r>
      <w:r>
        <w:t>readings’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purposes.</w:t>
      </w:r>
      <w:r>
        <w:rPr>
          <w:spacing w:val="-57"/>
        </w:rPr>
        <w:t xml:space="preserve"> </w:t>
      </w:r>
      <w:r>
        <w:t xml:space="preserve">He/she can refer to valid and </w:t>
      </w:r>
      <w:proofErr w:type="spellStart"/>
      <w:r>
        <w:t>recognised</w:t>
      </w:r>
      <w:proofErr w:type="spellEnd"/>
      <w:r>
        <w:t xml:space="preserve"> web-resources and additional titles from</w:t>
      </w:r>
      <w:r>
        <w:rPr>
          <w:spacing w:val="1"/>
        </w:rPr>
        <w:t xml:space="preserve"> </w:t>
      </w:r>
      <w:r>
        <w:t>renowned</w:t>
      </w:r>
      <w:r>
        <w:rPr>
          <w:spacing w:val="1"/>
        </w:rPr>
        <w:t xml:space="preserve"> </w:t>
      </w:r>
      <w:r>
        <w:t>publishing</w:t>
      </w:r>
      <w:r>
        <w:rPr>
          <w:spacing w:val="2"/>
        </w:rPr>
        <w:t xml:space="preserve"> </w:t>
      </w:r>
      <w:r>
        <w:t>houses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purpose.</w:t>
      </w:r>
    </w:p>
    <w:p w:rsidR="006420A1" w:rsidRDefault="006420A1">
      <w:pPr>
        <w:pStyle w:val="BodyText"/>
        <w:spacing w:before="1"/>
        <w:rPr>
          <w:sz w:val="28"/>
        </w:rPr>
      </w:pPr>
    </w:p>
    <w:p w:rsidR="006420A1" w:rsidRDefault="00F03DB9">
      <w:pPr>
        <w:pStyle w:val="Heading3"/>
      </w:pPr>
      <w:r>
        <w:t>Texts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36" w:line="276" w:lineRule="auto"/>
        <w:ind w:right="120"/>
        <w:rPr>
          <w:rFonts w:ascii="Wingdings" w:hAnsi="Wingdings"/>
          <w:sz w:val="24"/>
        </w:rPr>
      </w:pPr>
      <w:r>
        <w:rPr>
          <w:sz w:val="24"/>
        </w:rPr>
        <w:t>Communicative</w:t>
      </w:r>
      <w:r>
        <w:rPr>
          <w:spacing w:val="26"/>
          <w:sz w:val="24"/>
        </w:rPr>
        <w:t xml:space="preserve"> </w:t>
      </w:r>
      <w:r>
        <w:rPr>
          <w:sz w:val="24"/>
        </w:rPr>
        <w:t>English</w:t>
      </w:r>
      <w:r>
        <w:rPr>
          <w:spacing w:val="27"/>
          <w:sz w:val="24"/>
        </w:rPr>
        <w:t xml:space="preserve"> </w:t>
      </w:r>
      <w:r>
        <w:rPr>
          <w:sz w:val="24"/>
        </w:rPr>
        <w:t>OSHEC</w:t>
      </w:r>
      <w:r>
        <w:rPr>
          <w:spacing w:val="29"/>
          <w:sz w:val="24"/>
        </w:rPr>
        <w:t xml:space="preserve"> </w:t>
      </w:r>
      <w:r>
        <w:rPr>
          <w:sz w:val="24"/>
        </w:rPr>
        <w:t>publication.</w:t>
      </w:r>
      <w:r>
        <w:rPr>
          <w:spacing w:val="31"/>
          <w:sz w:val="24"/>
        </w:rPr>
        <w:t xml:space="preserve"> </w:t>
      </w:r>
      <w:r>
        <w:rPr>
          <w:sz w:val="24"/>
        </w:rPr>
        <w:t>Chapters:</w:t>
      </w:r>
      <w:r>
        <w:rPr>
          <w:spacing w:val="28"/>
          <w:sz w:val="24"/>
        </w:rPr>
        <w:t xml:space="preserve"> </w:t>
      </w:r>
      <w:r>
        <w:rPr>
          <w:sz w:val="24"/>
        </w:rPr>
        <w:t>Unit-III</w:t>
      </w:r>
      <w:r>
        <w:rPr>
          <w:spacing w:val="28"/>
          <w:sz w:val="24"/>
        </w:rPr>
        <w:t xml:space="preserve"> </w:t>
      </w:r>
      <w:r>
        <w:rPr>
          <w:sz w:val="24"/>
        </w:rPr>
        <w:t>Communicative</w:t>
      </w:r>
      <w:r>
        <w:rPr>
          <w:spacing w:val="-57"/>
          <w:sz w:val="24"/>
        </w:rPr>
        <w:t xml:space="preserve"> </w:t>
      </w:r>
      <w:r>
        <w:rPr>
          <w:sz w:val="24"/>
        </w:rPr>
        <w:t>Grammar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English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Geoffrey</w:t>
      </w:r>
      <w:r>
        <w:rPr>
          <w:spacing w:val="-4"/>
          <w:sz w:val="24"/>
        </w:rPr>
        <w:t xml:space="preserve"> </w:t>
      </w:r>
      <w:r>
        <w:rPr>
          <w:sz w:val="24"/>
        </w:rPr>
        <w:t>Leech.</w:t>
      </w:r>
      <w:r>
        <w:rPr>
          <w:spacing w:val="3"/>
          <w:sz w:val="24"/>
        </w:rPr>
        <w:t xml:space="preserve"> </w:t>
      </w:r>
      <w:r>
        <w:rPr>
          <w:sz w:val="24"/>
        </w:rPr>
        <w:t>Routledge publications,</w:t>
      </w:r>
      <w:r>
        <w:rPr>
          <w:spacing w:val="2"/>
          <w:sz w:val="24"/>
        </w:rPr>
        <w:t xml:space="preserve"> </w:t>
      </w:r>
      <w:r>
        <w:rPr>
          <w:sz w:val="24"/>
        </w:rPr>
        <w:t>2002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Oxford</w:t>
      </w:r>
      <w:r>
        <w:rPr>
          <w:spacing w:val="26"/>
          <w:sz w:val="24"/>
        </w:rPr>
        <w:t xml:space="preserve"> </w:t>
      </w:r>
      <w:r>
        <w:rPr>
          <w:sz w:val="24"/>
        </w:rPr>
        <w:t>Practical</w:t>
      </w:r>
      <w:r>
        <w:rPr>
          <w:spacing w:val="76"/>
          <w:sz w:val="24"/>
        </w:rPr>
        <w:t xml:space="preserve"> </w:t>
      </w:r>
      <w:r>
        <w:rPr>
          <w:sz w:val="24"/>
        </w:rPr>
        <w:t>English</w:t>
      </w:r>
      <w:r>
        <w:rPr>
          <w:spacing w:val="81"/>
          <w:sz w:val="24"/>
        </w:rPr>
        <w:t xml:space="preserve"> </w:t>
      </w:r>
      <w:r>
        <w:rPr>
          <w:sz w:val="24"/>
        </w:rPr>
        <w:t>Usage</w:t>
      </w:r>
      <w:r>
        <w:rPr>
          <w:spacing w:val="90"/>
          <w:sz w:val="24"/>
        </w:rPr>
        <w:t xml:space="preserve"> </w:t>
      </w:r>
      <w:r>
        <w:rPr>
          <w:sz w:val="24"/>
        </w:rPr>
        <w:t>(International</w:t>
      </w:r>
      <w:r>
        <w:rPr>
          <w:spacing w:val="82"/>
          <w:sz w:val="24"/>
        </w:rPr>
        <w:t xml:space="preserve"> </w:t>
      </w:r>
      <w:r>
        <w:rPr>
          <w:sz w:val="24"/>
        </w:rPr>
        <w:t>Edition</w:t>
      </w:r>
      <w:r>
        <w:rPr>
          <w:spacing w:val="81"/>
          <w:sz w:val="24"/>
        </w:rPr>
        <w:t xml:space="preserve"> </w:t>
      </w:r>
      <w:r>
        <w:rPr>
          <w:sz w:val="24"/>
        </w:rPr>
        <w:t>2016)</w:t>
      </w:r>
      <w:r>
        <w:rPr>
          <w:spacing w:val="88"/>
          <w:sz w:val="24"/>
        </w:rPr>
        <w:t xml:space="preserve"> </w:t>
      </w:r>
      <w:r>
        <w:rPr>
          <w:sz w:val="24"/>
        </w:rPr>
        <w:t>by</w:t>
      </w:r>
      <w:r>
        <w:rPr>
          <w:spacing w:val="76"/>
          <w:sz w:val="24"/>
        </w:rPr>
        <w:t xml:space="preserve"> </w:t>
      </w:r>
      <w:r>
        <w:rPr>
          <w:sz w:val="24"/>
        </w:rPr>
        <w:t>Michael</w:t>
      </w:r>
      <w:r>
        <w:rPr>
          <w:spacing w:val="77"/>
          <w:sz w:val="24"/>
        </w:rPr>
        <w:t xml:space="preserve"> </w:t>
      </w:r>
      <w:r>
        <w:rPr>
          <w:sz w:val="24"/>
        </w:rPr>
        <w:t>Swan</w:t>
      </w:r>
    </w:p>
    <w:p w:rsidR="006420A1" w:rsidRDefault="00F03DB9">
      <w:pPr>
        <w:pStyle w:val="Heading3"/>
        <w:spacing w:before="46"/>
        <w:ind w:left="821"/>
      </w:pPr>
      <w:r>
        <w:t>Suggested</w:t>
      </w:r>
      <w:r>
        <w:rPr>
          <w:spacing w:val="-1"/>
        </w:rPr>
        <w:t xml:space="preserve"> </w:t>
      </w:r>
      <w:r>
        <w:t>Readings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Widening</w:t>
      </w:r>
      <w:r>
        <w:rPr>
          <w:spacing w:val="2"/>
          <w:sz w:val="24"/>
        </w:rPr>
        <w:t xml:space="preserve"> </w:t>
      </w:r>
      <w:r>
        <w:rPr>
          <w:sz w:val="24"/>
        </w:rPr>
        <w:t>Arc, Kitab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Bhavan, </w:t>
      </w:r>
      <w:proofErr w:type="spellStart"/>
      <w:r>
        <w:rPr>
          <w:sz w:val="24"/>
        </w:rPr>
        <w:t>Asima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R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Parhi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Deepika, P</w:t>
      </w:r>
      <w:r>
        <w:rPr>
          <w:spacing w:val="-2"/>
          <w:sz w:val="24"/>
        </w:rPr>
        <w:t xml:space="preserve"> </w:t>
      </w:r>
      <w:r>
        <w:rPr>
          <w:sz w:val="24"/>
        </w:rPr>
        <w:t>Jani,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1"/>
        <w:rPr>
          <w:rFonts w:ascii="Wingdings" w:hAnsi="Wingdings"/>
          <w:sz w:val="24"/>
        </w:rPr>
      </w:pPr>
      <w:r>
        <w:rPr>
          <w:sz w:val="24"/>
        </w:rPr>
        <w:t>Writing</w:t>
      </w:r>
      <w:r>
        <w:rPr>
          <w:spacing w:val="-4"/>
          <w:sz w:val="24"/>
        </w:rPr>
        <w:t xml:space="preserve"> </w:t>
      </w:r>
      <w:r>
        <w:rPr>
          <w:sz w:val="24"/>
        </w:rPr>
        <w:t>Skills</w:t>
      </w:r>
      <w:r>
        <w:rPr>
          <w:spacing w:val="-1"/>
          <w:sz w:val="24"/>
        </w:rPr>
        <w:t xml:space="preserve"> </w:t>
      </w:r>
      <w:r>
        <w:rPr>
          <w:sz w:val="24"/>
        </w:rPr>
        <w:t>Remapping: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Anthology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Degree</w:t>
      </w:r>
      <w:r>
        <w:rPr>
          <w:spacing w:val="-5"/>
          <w:sz w:val="24"/>
        </w:rPr>
        <w:t xml:space="preserve"> </w:t>
      </w:r>
      <w:r>
        <w:rPr>
          <w:sz w:val="24"/>
        </w:rPr>
        <w:t>Classes</w:t>
      </w:r>
      <w:r>
        <w:rPr>
          <w:spacing w:val="-5"/>
          <w:sz w:val="24"/>
        </w:rPr>
        <w:t xml:space="preserve"> </w:t>
      </w:r>
      <w:r>
        <w:rPr>
          <w:sz w:val="24"/>
        </w:rPr>
        <w:t>Orient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Blackswan</w:t>
      </w:r>
      <w:proofErr w:type="spellEnd"/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41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33"/>
          <w:sz w:val="24"/>
        </w:rPr>
        <w:t xml:space="preserve"> </w:t>
      </w:r>
      <w:r>
        <w:rPr>
          <w:sz w:val="24"/>
        </w:rPr>
        <w:t>Anthology</w:t>
      </w:r>
      <w:r>
        <w:rPr>
          <w:spacing w:val="82"/>
          <w:sz w:val="24"/>
        </w:rPr>
        <w:t xml:space="preserve"> </w:t>
      </w:r>
      <w:r>
        <w:rPr>
          <w:sz w:val="24"/>
        </w:rPr>
        <w:t>of</w:t>
      </w:r>
      <w:r>
        <w:rPr>
          <w:spacing w:val="85"/>
          <w:sz w:val="24"/>
        </w:rPr>
        <w:t xml:space="preserve"> </w:t>
      </w:r>
      <w:r>
        <w:rPr>
          <w:sz w:val="24"/>
        </w:rPr>
        <w:t>English</w:t>
      </w:r>
      <w:r>
        <w:rPr>
          <w:spacing w:val="88"/>
          <w:sz w:val="24"/>
        </w:rPr>
        <w:t xml:space="preserve"> </w:t>
      </w:r>
      <w:r>
        <w:rPr>
          <w:sz w:val="24"/>
        </w:rPr>
        <w:t>Prose</w:t>
      </w:r>
      <w:r>
        <w:rPr>
          <w:spacing w:val="92"/>
          <w:sz w:val="24"/>
        </w:rPr>
        <w:t xml:space="preserve"> </w:t>
      </w:r>
      <w:r>
        <w:rPr>
          <w:sz w:val="24"/>
        </w:rPr>
        <w:t>1400–1900</w:t>
      </w:r>
      <w:r>
        <w:rPr>
          <w:spacing w:val="93"/>
          <w:sz w:val="24"/>
        </w:rPr>
        <w:t xml:space="preserve"> </w:t>
      </w:r>
      <w:r>
        <w:rPr>
          <w:sz w:val="24"/>
        </w:rPr>
        <w:t>Cambridge</w:t>
      </w:r>
      <w:r>
        <w:rPr>
          <w:spacing w:val="92"/>
          <w:sz w:val="24"/>
        </w:rPr>
        <w:t xml:space="preserve"> </w:t>
      </w:r>
      <w:r>
        <w:rPr>
          <w:sz w:val="24"/>
        </w:rPr>
        <w:t>University</w:t>
      </w:r>
      <w:r>
        <w:rPr>
          <w:spacing w:val="87"/>
          <w:sz w:val="24"/>
        </w:rPr>
        <w:t xml:space="preserve"> </w:t>
      </w:r>
      <w:r>
        <w:rPr>
          <w:sz w:val="24"/>
        </w:rPr>
        <w:t>Press</w:t>
      </w:r>
      <w:r>
        <w:rPr>
          <w:spacing w:val="91"/>
          <w:sz w:val="24"/>
        </w:rPr>
        <w:t xml:space="preserve"> </w:t>
      </w:r>
      <w:r>
        <w:rPr>
          <w:sz w:val="24"/>
        </w:rPr>
        <w:t>2015</w:t>
      </w:r>
    </w:p>
    <w:p w:rsidR="006420A1" w:rsidRDefault="00F03DB9">
      <w:pPr>
        <w:pStyle w:val="Heading3"/>
        <w:spacing w:before="45"/>
        <w:ind w:left="821"/>
      </w:pPr>
      <w:r>
        <w:t>Scheme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Evaluation</w:t>
      </w:r>
    </w:p>
    <w:p w:rsidR="006420A1" w:rsidRDefault="00F03DB9">
      <w:pPr>
        <w:pStyle w:val="ListParagraph"/>
        <w:numPr>
          <w:ilvl w:val="1"/>
          <w:numId w:val="1"/>
        </w:numPr>
        <w:tabs>
          <w:tab w:val="left" w:pos="821"/>
        </w:tabs>
        <w:spacing w:before="37"/>
        <w:rPr>
          <w:rFonts w:ascii="Wingdings" w:hAnsi="Wingdings"/>
          <w:sz w:val="26"/>
        </w:rPr>
      </w:pPr>
      <w:r>
        <w:rPr>
          <w:sz w:val="26"/>
        </w:rPr>
        <w:t>Midterm</w:t>
      </w:r>
      <w:r>
        <w:rPr>
          <w:spacing w:val="-6"/>
          <w:sz w:val="26"/>
        </w:rPr>
        <w:t xml:space="preserve"> </w:t>
      </w:r>
      <w:r>
        <w:rPr>
          <w:sz w:val="26"/>
        </w:rPr>
        <w:t>test:</w:t>
      </w:r>
      <w:r>
        <w:rPr>
          <w:spacing w:val="-2"/>
          <w:sz w:val="26"/>
        </w:rPr>
        <w:t xml:space="preserve"> </w:t>
      </w:r>
      <w:r>
        <w:rPr>
          <w:sz w:val="26"/>
        </w:rPr>
        <w:t>20</w:t>
      </w:r>
      <w:r>
        <w:rPr>
          <w:spacing w:val="-1"/>
          <w:sz w:val="26"/>
        </w:rPr>
        <w:t xml:space="preserve"> </w:t>
      </w:r>
      <w:r>
        <w:rPr>
          <w:sz w:val="26"/>
        </w:rPr>
        <w:t>marks</w:t>
      </w:r>
    </w:p>
    <w:p w:rsidR="006420A1" w:rsidRDefault="00F03DB9">
      <w:pPr>
        <w:pStyle w:val="BodyText"/>
        <w:spacing w:before="243"/>
        <w:ind w:left="460"/>
      </w:pPr>
      <w:r>
        <w:t>5x1=5</w:t>
      </w:r>
      <w:r>
        <w:rPr>
          <w:spacing w:val="-5"/>
        </w:rPr>
        <w:t xml:space="preserve"> </w:t>
      </w:r>
      <w:r>
        <w:t>(short answer,</w:t>
      </w:r>
      <w:r>
        <w:rPr>
          <w:spacing w:val="-2"/>
        </w:rPr>
        <w:t xml:space="preserve"> </w:t>
      </w:r>
      <w:r>
        <w:t>short notes,</w:t>
      </w:r>
      <w:r>
        <w:rPr>
          <w:spacing w:val="-7"/>
        </w:rPr>
        <w:t xml:space="preserve"> </w:t>
      </w:r>
      <w:r>
        <w:t>comprehension</w:t>
      </w:r>
      <w:r>
        <w:rPr>
          <w:spacing w:val="-9"/>
        </w:rPr>
        <w:t xml:space="preserve"> </w:t>
      </w:r>
      <w:r>
        <w:t>questions)</w:t>
      </w:r>
    </w:p>
    <w:p w:rsidR="006420A1" w:rsidRDefault="00F03DB9">
      <w:pPr>
        <w:pStyle w:val="BodyText"/>
        <w:spacing w:before="41"/>
        <w:ind w:left="460"/>
      </w:pPr>
      <w:r>
        <w:t>5x1=5</w:t>
      </w:r>
      <w:r>
        <w:rPr>
          <w:spacing w:val="-6"/>
        </w:rPr>
        <w:t xml:space="preserve"> </w:t>
      </w:r>
      <w:r>
        <w:t>(Analytical,</w:t>
      </w:r>
      <w:r>
        <w:rPr>
          <w:spacing w:val="-3"/>
        </w:rPr>
        <w:t xml:space="preserve"> </w:t>
      </w:r>
      <w:r>
        <w:t>perspective-based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critical-analysis</w:t>
      </w:r>
      <w:r>
        <w:rPr>
          <w:spacing w:val="-7"/>
        </w:rPr>
        <w:t xml:space="preserve"> </w:t>
      </w:r>
      <w:r>
        <w:t>questions)</w:t>
      </w:r>
    </w:p>
    <w:p w:rsidR="006420A1" w:rsidRDefault="00F03DB9">
      <w:pPr>
        <w:pStyle w:val="BodyText"/>
        <w:spacing w:before="46"/>
        <w:ind w:left="460"/>
      </w:pPr>
      <w:r>
        <w:t>5x2=10</w:t>
      </w:r>
      <w:r>
        <w:rPr>
          <w:spacing w:val="53"/>
        </w:rPr>
        <w:t xml:space="preserve"> </w:t>
      </w:r>
      <w:r>
        <w:t>(activity/practice/reports/case</w:t>
      </w:r>
      <w:r>
        <w:rPr>
          <w:spacing w:val="-4"/>
        </w:rPr>
        <w:t xml:space="preserve"> </w:t>
      </w:r>
      <w:r>
        <w:t>studies/response</w:t>
      </w:r>
      <w:r>
        <w:rPr>
          <w:spacing w:val="-4"/>
        </w:rPr>
        <w:t xml:space="preserve"> </w:t>
      </w:r>
      <w:r>
        <w:t>papers/assignments</w:t>
      </w:r>
      <w:r>
        <w:rPr>
          <w:spacing w:val="-6"/>
        </w:rPr>
        <w:t xml:space="preserve"> </w:t>
      </w:r>
      <w:r>
        <w:t>etc.)</w:t>
      </w:r>
    </w:p>
    <w:p w:rsidR="006420A1" w:rsidRDefault="006420A1">
      <w:pPr>
        <w:pStyle w:val="BodyText"/>
        <w:rPr>
          <w:sz w:val="34"/>
        </w:rPr>
      </w:pPr>
    </w:p>
    <w:p w:rsidR="006420A1" w:rsidRDefault="00F03DB9">
      <w:pPr>
        <w:spacing w:line="278" w:lineRule="auto"/>
        <w:ind w:left="100" w:right="123"/>
        <w:jc w:val="both"/>
        <w:rPr>
          <w:b/>
          <w:sz w:val="26"/>
        </w:rPr>
      </w:pPr>
      <w:r>
        <w:rPr>
          <w:b/>
          <w:sz w:val="26"/>
        </w:rPr>
        <w:t>The teacher will have the flexibility of conducting internal examinations or assess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the students’ learning outcomes through activities, short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projects, case studies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etc.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from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all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20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marks/ in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parts</w:t>
      </w:r>
    </w:p>
    <w:p w:rsidR="006420A1" w:rsidRDefault="000D5440">
      <w:pPr>
        <w:pStyle w:val="BodyText"/>
        <w:spacing w:before="1"/>
        <w:rPr>
          <w:b/>
          <w:sz w:val="20"/>
        </w:rPr>
      </w:pPr>
      <w:r>
        <w:pict>
          <v:shape id="_x0000_s1026" style="position:absolute;margin-left:1in;margin-top:13.85pt;width:298.8pt;height:.1pt;z-index:-251656192;mso-wrap-distance-left:0;mso-wrap-distance-right:0;mso-position-horizontal-relative:page" coordorigin="1440,277" coordsize="5976,0" o:spt="100" adj="0,,0" path="m1440,277r2333,m3778,277r1685,m5467,277r778,m6250,277r1166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6420A1" w:rsidRDefault="006420A1">
      <w:pPr>
        <w:pStyle w:val="BodyText"/>
        <w:spacing w:before="6"/>
        <w:rPr>
          <w:b/>
          <w:sz w:val="11"/>
        </w:rPr>
      </w:pPr>
    </w:p>
    <w:p w:rsidR="006420A1" w:rsidRDefault="00F03DB9">
      <w:pPr>
        <w:pStyle w:val="Heading3"/>
        <w:spacing w:before="90"/>
        <w:ind w:left="3097" w:right="3116"/>
        <w:jc w:val="center"/>
      </w:pPr>
      <w:r>
        <w:t>Final</w:t>
      </w:r>
      <w:r>
        <w:rPr>
          <w:spacing w:val="-6"/>
        </w:rPr>
        <w:t xml:space="preserve"> </w:t>
      </w:r>
      <w:r>
        <w:t>Examination: 80</w:t>
      </w:r>
      <w:r>
        <w:rPr>
          <w:spacing w:val="-5"/>
        </w:rPr>
        <w:t xml:space="preserve"> </w:t>
      </w:r>
      <w:r>
        <w:t>marks</w:t>
      </w:r>
    </w:p>
    <w:p w:rsidR="006420A1" w:rsidRDefault="006420A1">
      <w:pPr>
        <w:pStyle w:val="BodyText"/>
        <w:spacing w:before="8"/>
        <w:rPr>
          <w:b/>
          <w:sz w:val="20"/>
        </w:rPr>
      </w:pPr>
    </w:p>
    <w:p w:rsidR="006420A1" w:rsidRDefault="00F03DB9">
      <w:pPr>
        <w:ind w:left="100"/>
        <w:rPr>
          <w:b/>
          <w:sz w:val="24"/>
        </w:rPr>
      </w:pPr>
      <w:r>
        <w:rPr>
          <w:b/>
          <w:sz w:val="24"/>
        </w:rPr>
        <w:t>Unit1: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long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answer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question+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short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note/analysis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(15+05) =20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marks</w:t>
      </w:r>
    </w:p>
    <w:p w:rsidR="006420A1" w:rsidRDefault="006420A1">
      <w:pPr>
        <w:pStyle w:val="BodyText"/>
        <w:spacing w:before="1"/>
        <w:rPr>
          <w:b/>
          <w:sz w:val="21"/>
        </w:rPr>
      </w:pPr>
    </w:p>
    <w:p w:rsidR="006420A1" w:rsidRDefault="00F03DB9">
      <w:pPr>
        <w:pStyle w:val="Heading3"/>
      </w:pPr>
      <w:r>
        <w:t>Unit</w:t>
      </w:r>
      <w:r>
        <w:rPr>
          <w:spacing w:val="-1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long answer</w:t>
      </w:r>
      <w:r>
        <w:rPr>
          <w:spacing w:val="-7"/>
        </w:rPr>
        <w:t xml:space="preserve"> </w:t>
      </w:r>
      <w:r>
        <w:t>question+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note/analysis</w:t>
      </w:r>
      <w:r>
        <w:rPr>
          <w:spacing w:val="-3"/>
        </w:rPr>
        <w:t xml:space="preserve"> </w:t>
      </w:r>
      <w:r>
        <w:t>(15+05)</w:t>
      </w:r>
      <w:r>
        <w:rPr>
          <w:spacing w:val="-1"/>
        </w:rPr>
        <w:t xml:space="preserve"> </w:t>
      </w:r>
      <w:r>
        <w:t>=20</w:t>
      </w:r>
      <w:r>
        <w:rPr>
          <w:spacing w:val="-1"/>
        </w:rPr>
        <w:t xml:space="preserve"> </w:t>
      </w:r>
      <w:r>
        <w:t>marks</w:t>
      </w:r>
    </w:p>
    <w:p w:rsidR="006420A1" w:rsidRDefault="006420A1">
      <w:pPr>
        <w:pStyle w:val="BodyText"/>
        <w:spacing w:before="1"/>
        <w:rPr>
          <w:b/>
          <w:sz w:val="21"/>
        </w:rPr>
      </w:pPr>
    </w:p>
    <w:p w:rsidR="006420A1" w:rsidRDefault="00F03DB9">
      <w:pPr>
        <w:ind w:left="100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answer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question+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short note/analysis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(15+05)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marks</w:t>
      </w:r>
    </w:p>
    <w:p w:rsidR="006420A1" w:rsidRDefault="006420A1">
      <w:pPr>
        <w:pStyle w:val="BodyText"/>
        <w:spacing w:before="1"/>
        <w:rPr>
          <w:b/>
          <w:sz w:val="21"/>
        </w:rPr>
      </w:pPr>
    </w:p>
    <w:p w:rsidR="006420A1" w:rsidRDefault="00F03DB9">
      <w:pPr>
        <w:pStyle w:val="Heading3"/>
      </w:pPr>
      <w:r>
        <w:t>Unit</w:t>
      </w:r>
      <w:r>
        <w:rPr>
          <w:spacing w:val="-1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answer</w:t>
      </w:r>
      <w:r>
        <w:rPr>
          <w:spacing w:val="-7"/>
        </w:rPr>
        <w:t xml:space="preserve"> </w:t>
      </w:r>
      <w:r>
        <w:t>question+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short note/analysis</w:t>
      </w:r>
      <w:r>
        <w:rPr>
          <w:spacing w:val="-4"/>
        </w:rPr>
        <w:t xml:space="preserve"> </w:t>
      </w:r>
      <w:r>
        <w:t>(15+05)</w:t>
      </w:r>
      <w:r>
        <w:rPr>
          <w:spacing w:val="-1"/>
        </w:rPr>
        <w:t xml:space="preserve"> </w:t>
      </w:r>
      <w:r>
        <w:t>=20</w:t>
      </w:r>
      <w:r>
        <w:rPr>
          <w:spacing w:val="-1"/>
        </w:rPr>
        <w:t xml:space="preserve"> </w:t>
      </w:r>
      <w:r>
        <w:t>marks</w:t>
      </w:r>
    </w:p>
    <w:sectPr w:rsidR="006420A1">
      <w:pgSz w:w="11910" w:h="16840"/>
      <w:pgMar w:top="134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288"/>
    <w:multiLevelType w:val="hybridMultilevel"/>
    <w:tmpl w:val="47F6223E"/>
    <w:lvl w:ilvl="0" w:tplc="170C7032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E928706">
      <w:numFmt w:val="bullet"/>
      <w:lvlText w:val="•"/>
      <w:lvlJc w:val="left"/>
      <w:pPr>
        <w:ind w:left="1662" w:hanging="361"/>
      </w:pPr>
      <w:rPr>
        <w:rFonts w:hint="default"/>
        <w:lang w:val="en-US" w:eastAsia="en-US" w:bidi="ar-SA"/>
      </w:rPr>
    </w:lvl>
    <w:lvl w:ilvl="2" w:tplc="6060C040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3" w:tplc="05144C80">
      <w:numFmt w:val="bullet"/>
      <w:lvlText w:val="•"/>
      <w:lvlJc w:val="left"/>
      <w:pPr>
        <w:ind w:left="3347" w:hanging="361"/>
      </w:pPr>
      <w:rPr>
        <w:rFonts w:hint="default"/>
        <w:lang w:val="en-US" w:eastAsia="en-US" w:bidi="ar-SA"/>
      </w:rPr>
    </w:lvl>
    <w:lvl w:ilvl="4" w:tplc="4FC47430">
      <w:numFmt w:val="bullet"/>
      <w:lvlText w:val="•"/>
      <w:lvlJc w:val="left"/>
      <w:pPr>
        <w:ind w:left="4189" w:hanging="361"/>
      </w:pPr>
      <w:rPr>
        <w:rFonts w:hint="default"/>
        <w:lang w:val="en-US" w:eastAsia="en-US" w:bidi="ar-SA"/>
      </w:rPr>
    </w:lvl>
    <w:lvl w:ilvl="5" w:tplc="CB343DCC">
      <w:numFmt w:val="bullet"/>
      <w:lvlText w:val="•"/>
      <w:lvlJc w:val="left"/>
      <w:pPr>
        <w:ind w:left="5032" w:hanging="361"/>
      </w:pPr>
      <w:rPr>
        <w:rFonts w:hint="default"/>
        <w:lang w:val="en-US" w:eastAsia="en-US" w:bidi="ar-SA"/>
      </w:rPr>
    </w:lvl>
    <w:lvl w:ilvl="6" w:tplc="49328A46">
      <w:numFmt w:val="bullet"/>
      <w:lvlText w:val="•"/>
      <w:lvlJc w:val="left"/>
      <w:pPr>
        <w:ind w:left="5874" w:hanging="361"/>
      </w:pPr>
      <w:rPr>
        <w:rFonts w:hint="default"/>
        <w:lang w:val="en-US" w:eastAsia="en-US" w:bidi="ar-SA"/>
      </w:rPr>
    </w:lvl>
    <w:lvl w:ilvl="7" w:tplc="1924B97E">
      <w:numFmt w:val="bullet"/>
      <w:lvlText w:val="•"/>
      <w:lvlJc w:val="left"/>
      <w:pPr>
        <w:ind w:left="6716" w:hanging="361"/>
      </w:pPr>
      <w:rPr>
        <w:rFonts w:hint="default"/>
        <w:lang w:val="en-US" w:eastAsia="en-US" w:bidi="ar-SA"/>
      </w:rPr>
    </w:lvl>
    <w:lvl w:ilvl="8" w:tplc="CAACACF2"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39482B96"/>
    <w:multiLevelType w:val="hybridMultilevel"/>
    <w:tmpl w:val="907C6010"/>
    <w:lvl w:ilvl="0" w:tplc="D1B0FA38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ABE624A">
      <w:start w:val="1"/>
      <w:numFmt w:val="decimal"/>
      <w:lvlText w:val="%2."/>
      <w:lvlJc w:val="left"/>
      <w:pPr>
        <w:ind w:left="100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225A193A"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ar-SA"/>
      </w:rPr>
    </w:lvl>
    <w:lvl w:ilvl="3" w:tplc="188AE282">
      <w:numFmt w:val="bullet"/>
      <w:lvlText w:val="•"/>
      <w:lvlJc w:val="left"/>
      <w:pPr>
        <w:ind w:left="2293" w:hanging="360"/>
      </w:pPr>
      <w:rPr>
        <w:rFonts w:hint="default"/>
        <w:lang w:val="en-US" w:eastAsia="en-US" w:bidi="ar-SA"/>
      </w:rPr>
    </w:lvl>
    <w:lvl w:ilvl="4" w:tplc="439E53BC">
      <w:numFmt w:val="bullet"/>
      <w:lvlText w:val="•"/>
      <w:lvlJc w:val="left"/>
      <w:pPr>
        <w:ind w:left="3286" w:hanging="360"/>
      </w:pPr>
      <w:rPr>
        <w:rFonts w:hint="default"/>
        <w:lang w:val="en-US" w:eastAsia="en-US" w:bidi="ar-SA"/>
      </w:rPr>
    </w:lvl>
    <w:lvl w:ilvl="5" w:tplc="EAD8DFE4">
      <w:numFmt w:val="bullet"/>
      <w:lvlText w:val="•"/>
      <w:lvlJc w:val="left"/>
      <w:pPr>
        <w:ind w:left="4279" w:hanging="360"/>
      </w:pPr>
      <w:rPr>
        <w:rFonts w:hint="default"/>
        <w:lang w:val="en-US" w:eastAsia="en-US" w:bidi="ar-SA"/>
      </w:rPr>
    </w:lvl>
    <w:lvl w:ilvl="6" w:tplc="EA16EDE4">
      <w:numFmt w:val="bullet"/>
      <w:lvlText w:val="•"/>
      <w:lvlJc w:val="left"/>
      <w:pPr>
        <w:ind w:left="5272" w:hanging="360"/>
      </w:pPr>
      <w:rPr>
        <w:rFonts w:hint="default"/>
        <w:lang w:val="en-US" w:eastAsia="en-US" w:bidi="ar-SA"/>
      </w:rPr>
    </w:lvl>
    <w:lvl w:ilvl="7" w:tplc="D556E412">
      <w:numFmt w:val="bullet"/>
      <w:lvlText w:val="•"/>
      <w:lvlJc w:val="left"/>
      <w:pPr>
        <w:ind w:left="6265" w:hanging="360"/>
      </w:pPr>
      <w:rPr>
        <w:rFonts w:hint="default"/>
        <w:lang w:val="en-US" w:eastAsia="en-US" w:bidi="ar-SA"/>
      </w:rPr>
    </w:lvl>
    <w:lvl w:ilvl="8" w:tplc="49C20A78">
      <w:numFmt w:val="bullet"/>
      <w:lvlText w:val="•"/>
      <w:lvlJc w:val="left"/>
      <w:pPr>
        <w:ind w:left="725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E897718"/>
    <w:multiLevelType w:val="hybridMultilevel"/>
    <w:tmpl w:val="6C2E87CC"/>
    <w:lvl w:ilvl="0" w:tplc="0FB84FF8">
      <w:start w:val="1"/>
      <w:numFmt w:val="upperRoman"/>
      <w:lvlText w:val="%1."/>
      <w:lvlJc w:val="left"/>
      <w:pPr>
        <w:ind w:left="821" w:hanging="50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5C5A6AD4">
      <w:numFmt w:val="bullet"/>
      <w:lvlText w:val=""/>
      <w:lvlJc w:val="left"/>
      <w:pPr>
        <w:ind w:left="821" w:hanging="361"/>
      </w:pPr>
      <w:rPr>
        <w:rFonts w:hint="default"/>
        <w:w w:val="100"/>
        <w:lang w:val="en-US" w:eastAsia="en-US" w:bidi="ar-SA"/>
      </w:rPr>
    </w:lvl>
    <w:lvl w:ilvl="2" w:tplc="CE3A025A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3" w:tplc="B1B2AC60">
      <w:numFmt w:val="bullet"/>
      <w:lvlText w:val="•"/>
      <w:lvlJc w:val="left"/>
      <w:pPr>
        <w:ind w:left="3347" w:hanging="361"/>
      </w:pPr>
      <w:rPr>
        <w:rFonts w:hint="default"/>
        <w:lang w:val="en-US" w:eastAsia="en-US" w:bidi="ar-SA"/>
      </w:rPr>
    </w:lvl>
    <w:lvl w:ilvl="4" w:tplc="6BD0936E">
      <w:numFmt w:val="bullet"/>
      <w:lvlText w:val="•"/>
      <w:lvlJc w:val="left"/>
      <w:pPr>
        <w:ind w:left="4189" w:hanging="361"/>
      </w:pPr>
      <w:rPr>
        <w:rFonts w:hint="default"/>
        <w:lang w:val="en-US" w:eastAsia="en-US" w:bidi="ar-SA"/>
      </w:rPr>
    </w:lvl>
    <w:lvl w:ilvl="5" w:tplc="576EA48C">
      <w:numFmt w:val="bullet"/>
      <w:lvlText w:val="•"/>
      <w:lvlJc w:val="left"/>
      <w:pPr>
        <w:ind w:left="5032" w:hanging="361"/>
      </w:pPr>
      <w:rPr>
        <w:rFonts w:hint="default"/>
        <w:lang w:val="en-US" w:eastAsia="en-US" w:bidi="ar-SA"/>
      </w:rPr>
    </w:lvl>
    <w:lvl w:ilvl="6" w:tplc="26B677BC">
      <w:numFmt w:val="bullet"/>
      <w:lvlText w:val="•"/>
      <w:lvlJc w:val="left"/>
      <w:pPr>
        <w:ind w:left="5874" w:hanging="361"/>
      </w:pPr>
      <w:rPr>
        <w:rFonts w:hint="default"/>
        <w:lang w:val="en-US" w:eastAsia="en-US" w:bidi="ar-SA"/>
      </w:rPr>
    </w:lvl>
    <w:lvl w:ilvl="7" w:tplc="E52AFD20">
      <w:numFmt w:val="bullet"/>
      <w:lvlText w:val="•"/>
      <w:lvlJc w:val="left"/>
      <w:pPr>
        <w:ind w:left="6716" w:hanging="361"/>
      </w:pPr>
      <w:rPr>
        <w:rFonts w:hint="default"/>
        <w:lang w:val="en-US" w:eastAsia="en-US" w:bidi="ar-SA"/>
      </w:rPr>
    </w:lvl>
    <w:lvl w:ilvl="8" w:tplc="6C36ED6E">
      <w:numFmt w:val="bullet"/>
      <w:lvlText w:val="•"/>
      <w:lvlJc w:val="left"/>
      <w:pPr>
        <w:ind w:left="7559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7BAB2002"/>
    <w:multiLevelType w:val="hybridMultilevel"/>
    <w:tmpl w:val="4ED84C26"/>
    <w:lvl w:ilvl="0" w:tplc="A1083E50">
      <w:start w:val="1"/>
      <w:numFmt w:val="decimal"/>
      <w:lvlText w:val="%1."/>
      <w:lvlJc w:val="left"/>
      <w:pPr>
        <w:ind w:left="8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EC4C900">
      <w:numFmt w:val="bullet"/>
      <w:lvlText w:val="•"/>
      <w:lvlJc w:val="left"/>
      <w:pPr>
        <w:ind w:left="1716" w:hanging="420"/>
      </w:pPr>
      <w:rPr>
        <w:rFonts w:hint="default"/>
        <w:lang w:val="en-US" w:eastAsia="en-US" w:bidi="ar-SA"/>
      </w:rPr>
    </w:lvl>
    <w:lvl w:ilvl="2" w:tplc="85102B80">
      <w:numFmt w:val="bullet"/>
      <w:lvlText w:val="•"/>
      <w:lvlJc w:val="left"/>
      <w:pPr>
        <w:ind w:left="2552" w:hanging="420"/>
      </w:pPr>
      <w:rPr>
        <w:rFonts w:hint="default"/>
        <w:lang w:val="en-US" w:eastAsia="en-US" w:bidi="ar-SA"/>
      </w:rPr>
    </w:lvl>
    <w:lvl w:ilvl="3" w:tplc="39DC0EA8">
      <w:numFmt w:val="bullet"/>
      <w:lvlText w:val="•"/>
      <w:lvlJc w:val="left"/>
      <w:pPr>
        <w:ind w:left="3389" w:hanging="420"/>
      </w:pPr>
      <w:rPr>
        <w:rFonts w:hint="default"/>
        <w:lang w:val="en-US" w:eastAsia="en-US" w:bidi="ar-SA"/>
      </w:rPr>
    </w:lvl>
    <w:lvl w:ilvl="4" w:tplc="B9DCCA6C">
      <w:numFmt w:val="bullet"/>
      <w:lvlText w:val="•"/>
      <w:lvlJc w:val="left"/>
      <w:pPr>
        <w:ind w:left="4225" w:hanging="420"/>
      </w:pPr>
      <w:rPr>
        <w:rFonts w:hint="default"/>
        <w:lang w:val="en-US" w:eastAsia="en-US" w:bidi="ar-SA"/>
      </w:rPr>
    </w:lvl>
    <w:lvl w:ilvl="5" w:tplc="33F0C738">
      <w:numFmt w:val="bullet"/>
      <w:lvlText w:val="•"/>
      <w:lvlJc w:val="left"/>
      <w:pPr>
        <w:ind w:left="5062" w:hanging="420"/>
      </w:pPr>
      <w:rPr>
        <w:rFonts w:hint="default"/>
        <w:lang w:val="en-US" w:eastAsia="en-US" w:bidi="ar-SA"/>
      </w:rPr>
    </w:lvl>
    <w:lvl w:ilvl="6" w:tplc="28A808FE">
      <w:numFmt w:val="bullet"/>
      <w:lvlText w:val="•"/>
      <w:lvlJc w:val="left"/>
      <w:pPr>
        <w:ind w:left="5898" w:hanging="420"/>
      </w:pPr>
      <w:rPr>
        <w:rFonts w:hint="default"/>
        <w:lang w:val="en-US" w:eastAsia="en-US" w:bidi="ar-SA"/>
      </w:rPr>
    </w:lvl>
    <w:lvl w:ilvl="7" w:tplc="6456A866">
      <w:numFmt w:val="bullet"/>
      <w:lvlText w:val="•"/>
      <w:lvlJc w:val="left"/>
      <w:pPr>
        <w:ind w:left="6734" w:hanging="420"/>
      </w:pPr>
      <w:rPr>
        <w:rFonts w:hint="default"/>
        <w:lang w:val="en-US" w:eastAsia="en-US" w:bidi="ar-SA"/>
      </w:rPr>
    </w:lvl>
    <w:lvl w:ilvl="8" w:tplc="DA5CBCF2">
      <w:numFmt w:val="bullet"/>
      <w:lvlText w:val="•"/>
      <w:lvlJc w:val="left"/>
      <w:pPr>
        <w:ind w:left="7571" w:hanging="42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20A1"/>
    <w:rsid w:val="000132B7"/>
    <w:rsid w:val="000D5440"/>
    <w:rsid w:val="00120E38"/>
    <w:rsid w:val="001B2DE4"/>
    <w:rsid w:val="00273CF7"/>
    <w:rsid w:val="002956A5"/>
    <w:rsid w:val="00497984"/>
    <w:rsid w:val="006420A1"/>
    <w:rsid w:val="00707483"/>
    <w:rsid w:val="00834D6C"/>
    <w:rsid w:val="0099236A"/>
    <w:rsid w:val="00A51335"/>
    <w:rsid w:val="00BB6D07"/>
    <w:rsid w:val="00BD7EF7"/>
    <w:rsid w:val="00C343FE"/>
    <w:rsid w:val="00C438E4"/>
    <w:rsid w:val="00CA5E8E"/>
    <w:rsid w:val="00D23E94"/>
    <w:rsid w:val="00E27A04"/>
    <w:rsid w:val="00EF15BE"/>
    <w:rsid w:val="00F03DB9"/>
    <w:rsid w:val="00FD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06A6497"/>
  <w15:docId w15:val="{006A540E-F10B-4A18-8E3F-7C4EFA393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08"/>
      <w:jc w:val="right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47"/>
      <w:ind w:left="1811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0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7"/>
      <w:ind w:left="679" w:right="679"/>
      <w:jc w:val="center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821" w:hanging="361"/>
    </w:pPr>
  </w:style>
  <w:style w:type="paragraph" w:customStyle="1" w:styleId="TableParagraph">
    <w:name w:val="Table Paragraph"/>
    <w:basedOn w:val="Normal"/>
    <w:uiPriority w:val="1"/>
    <w:qFormat/>
    <w:pPr>
      <w:spacing w:line="296" w:lineRule="exact"/>
      <w:ind w:left="10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7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researchgate.net.23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searchgate.net.237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14.139.58.200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pronunciationstudi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EEEAD-18FB-456A-967B-489E7D90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17</Pages>
  <Words>2801</Words>
  <Characters>15966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20</cp:revision>
  <dcterms:created xsi:type="dcterms:W3CDTF">2024-09-11T16:25:00Z</dcterms:created>
  <dcterms:modified xsi:type="dcterms:W3CDTF">2024-10-13T17:05:00Z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2024-09-11T00:00:00Z</vt:filetime>
  </property>
</Properties>
</file>